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C296" w14:textId="1E9BE09A" w:rsidR="00571E98" w:rsidRPr="00571E98" w:rsidRDefault="0012108F" w:rsidP="00AC3D01">
      <w:pPr>
        <w:pStyle w:val="paragraph"/>
        <w:spacing w:before="0" w:beforeAutospacing="0" w:after="0" w:afterAutospacing="0"/>
        <w:jc w:val="center"/>
        <w:textAlignment w:val="baseline"/>
        <w:rPr>
          <w:lang w:val="fr-CA"/>
        </w:rPr>
      </w:pPr>
      <w:r>
        <w:rPr>
          <w:rStyle w:val="normaltextrun"/>
          <w:rFonts w:ascii="Calibri" w:hAnsi="Calibri" w:cs="Calibri"/>
          <w:b/>
          <w:bCs/>
          <w:color w:val="000000"/>
          <w:sz w:val="28"/>
          <w:szCs w:val="28"/>
          <w:lang w:val="fr-CA"/>
        </w:rPr>
        <w:t>La sécurité, c’est dans notre nature</w:t>
      </w:r>
    </w:p>
    <w:p w14:paraId="42AEDB38" w14:textId="7B4037EF" w:rsidR="00571E98" w:rsidRPr="00571E98" w:rsidRDefault="0012108F" w:rsidP="126ED9AF">
      <w:pPr>
        <w:pStyle w:val="paragraph"/>
        <w:spacing w:before="0" w:beforeAutospacing="0" w:after="0" w:afterAutospacing="0"/>
        <w:jc w:val="center"/>
        <w:textAlignment w:val="baseline"/>
        <w:rPr>
          <w:rStyle w:val="normaltextrun"/>
          <w:rFonts w:ascii="Calibri" w:hAnsi="Calibri" w:cs="Calibri"/>
          <w:color w:val="000000" w:themeColor="text1"/>
          <w:sz w:val="28"/>
          <w:szCs w:val="28"/>
          <w:lang w:val="fr-CA"/>
        </w:rPr>
      </w:pPr>
      <w:r>
        <w:rPr>
          <w:rStyle w:val="normaltextrun"/>
          <w:rFonts w:ascii="Calibri" w:hAnsi="Calibri" w:cs="Calibri"/>
          <w:color w:val="000000" w:themeColor="text1"/>
          <w:sz w:val="28"/>
          <w:szCs w:val="28"/>
          <w:lang w:val="fr-CA"/>
        </w:rPr>
        <w:t>Ski de montagne</w:t>
      </w:r>
    </w:p>
    <w:p w14:paraId="2B63130C" w14:textId="77777777" w:rsidR="00571E98" w:rsidRDefault="00571E98" w:rsidP="00571E98">
      <w:pPr>
        <w:pStyle w:val="paragraph"/>
        <w:spacing w:before="0" w:beforeAutospacing="0" w:after="0" w:afterAutospacing="0"/>
        <w:textAlignment w:val="baseline"/>
        <w:rPr>
          <w:rStyle w:val="normaltextrun"/>
          <w:rFonts w:ascii="Calibri" w:hAnsi="Calibri" w:cs="Calibri"/>
          <w:color w:val="000000"/>
          <w:sz w:val="26"/>
          <w:szCs w:val="26"/>
          <w:lang w:val="fr-CA"/>
        </w:rPr>
      </w:pPr>
    </w:p>
    <w:p w14:paraId="712653AD" w14:textId="4DBE4DE4" w:rsidR="00571E98" w:rsidRDefault="0DD9FCCF" w:rsidP="0DD9FCCF">
      <w:pPr>
        <w:pStyle w:val="paragraph"/>
        <w:spacing w:before="0" w:beforeAutospacing="0" w:after="0" w:afterAutospacing="0"/>
        <w:textAlignment w:val="baseline"/>
        <w:rPr>
          <w:rStyle w:val="eop"/>
          <w:rFonts w:ascii="Calibri" w:hAnsi="Calibri" w:cs="Calibri"/>
          <w:color w:val="000000"/>
          <w:sz w:val="26"/>
          <w:szCs w:val="26"/>
          <w:lang w:val="fr-CA"/>
        </w:rPr>
      </w:pPr>
      <w:r w:rsidRPr="0DD9FCCF">
        <w:rPr>
          <w:rStyle w:val="normaltextrun"/>
          <w:rFonts w:ascii="Calibri" w:hAnsi="Calibri" w:cs="Calibri"/>
          <w:color w:val="000000" w:themeColor="text1"/>
          <w:sz w:val="26"/>
          <w:szCs w:val="26"/>
          <w:lang w:val="fr-CA"/>
        </w:rPr>
        <w:t>La pratique d</w:t>
      </w:r>
      <w:r w:rsidR="0012108F">
        <w:rPr>
          <w:rStyle w:val="normaltextrun"/>
          <w:rFonts w:ascii="Calibri" w:hAnsi="Calibri" w:cs="Calibri"/>
          <w:color w:val="000000" w:themeColor="text1"/>
          <w:sz w:val="26"/>
          <w:szCs w:val="26"/>
          <w:lang w:val="fr-CA"/>
        </w:rPr>
        <w:t>u ski de montagne</w:t>
      </w:r>
      <w:r w:rsidRPr="0DD9FCCF">
        <w:rPr>
          <w:rStyle w:val="normaltextrun"/>
          <w:rFonts w:ascii="Calibri" w:hAnsi="Calibri" w:cs="Calibri"/>
          <w:color w:val="000000" w:themeColor="text1"/>
          <w:sz w:val="26"/>
          <w:szCs w:val="26"/>
          <w:lang w:val="fr-CA"/>
        </w:rPr>
        <w:t xml:space="preserve"> comporte des risques. Que vous partiez en ski</w:t>
      </w:r>
      <w:r w:rsidR="00DE19A4">
        <w:rPr>
          <w:rStyle w:val="normaltextrun"/>
          <w:rFonts w:ascii="Calibri" w:hAnsi="Calibri" w:cs="Calibri"/>
          <w:color w:val="000000" w:themeColor="text1"/>
          <w:sz w:val="26"/>
          <w:szCs w:val="26"/>
          <w:lang w:val="fr-CA"/>
        </w:rPr>
        <w:t>, en télémark ou en planche à neige</w:t>
      </w:r>
      <w:r w:rsidRPr="0DD9FCCF">
        <w:rPr>
          <w:rStyle w:val="normaltextrun"/>
          <w:rFonts w:ascii="Calibri" w:hAnsi="Calibri" w:cs="Calibri"/>
          <w:color w:val="000000" w:themeColor="text1"/>
          <w:sz w:val="26"/>
          <w:szCs w:val="26"/>
          <w:lang w:val="fr-CA"/>
        </w:rPr>
        <w:t xml:space="preserve"> </w:t>
      </w:r>
      <w:r w:rsidR="00DE19A4">
        <w:rPr>
          <w:rStyle w:val="normaltextrun"/>
          <w:rFonts w:ascii="Calibri" w:hAnsi="Calibri" w:cs="Calibri"/>
          <w:color w:val="000000" w:themeColor="text1"/>
          <w:sz w:val="26"/>
          <w:szCs w:val="26"/>
          <w:lang w:val="fr-CA"/>
        </w:rPr>
        <w:t xml:space="preserve">en milieu montagneux, </w:t>
      </w:r>
      <w:r w:rsidRPr="0DD9FCCF">
        <w:rPr>
          <w:rStyle w:val="normaltextrun"/>
          <w:rFonts w:ascii="Calibri" w:hAnsi="Calibri" w:cs="Calibri"/>
          <w:color w:val="000000" w:themeColor="text1"/>
          <w:sz w:val="26"/>
          <w:szCs w:val="26"/>
          <w:lang w:val="fr-CA"/>
        </w:rPr>
        <w:t>la préparation et la prévention sont les clés d’une expérience agréable et sécuritaire. Mettez toutes les chances de votre côté, faites de la sécurité votre priorité.  </w:t>
      </w:r>
    </w:p>
    <w:p w14:paraId="0F1F15D2" w14:textId="77777777" w:rsidR="00233186" w:rsidRPr="00571E98" w:rsidRDefault="00233186" w:rsidP="00571E98">
      <w:pPr>
        <w:pStyle w:val="paragraph"/>
        <w:spacing w:before="0" w:beforeAutospacing="0" w:after="0" w:afterAutospacing="0"/>
        <w:textAlignment w:val="baseline"/>
        <w:rPr>
          <w:lang w:val="fr-CA"/>
        </w:rPr>
      </w:pPr>
    </w:p>
    <w:p w14:paraId="6664F806" w14:textId="77777777" w:rsidR="00571E98" w:rsidRPr="00571E98" w:rsidRDefault="00571E98" w:rsidP="00571E98">
      <w:pPr>
        <w:pStyle w:val="paragraph"/>
        <w:spacing w:before="0" w:beforeAutospacing="0" w:after="0" w:afterAutospacing="0"/>
        <w:textAlignment w:val="baseline"/>
        <w:rPr>
          <w:lang w:val="fr-CA"/>
        </w:rPr>
      </w:pPr>
      <w:r w:rsidRPr="00571E98">
        <w:rPr>
          <w:rStyle w:val="eop"/>
          <w:rFonts w:ascii="Calibri" w:hAnsi="Calibri" w:cs="Calibri"/>
          <w:color w:val="000000"/>
          <w:sz w:val="22"/>
          <w:szCs w:val="22"/>
          <w:lang w:val="fr-CA"/>
        </w:rPr>
        <w:t> </w:t>
      </w:r>
    </w:p>
    <w:p w14:paraId="4A8BF8D6" w14:textId="77777777" w:rsidR="00571E98" w:rsidRPr="00571E98" w:rsidRDefault="00571E98" w:rsidP="00233186">
      <w:pPr>
        <w:pStyle w:val="paragraph"/>
        <w:spacing w:before="0" w:beforeAutospacing="0" w:after="160" w:afterAutospacing="0"/>
        <w:textAlignment w:val="baseline"/>
        <w:rPr>
          <w:lang w:val="fr-CA"/>
        </w:rPr>
      </w:pPr>
      <w:r>
        <w:rPr>
          <w:rStyle w:val="normaltextrun"/>
          <w:rFonts w:ascii="Calibri" w:hAnsi="Calibri" w:cs="Calibri"/>
          <w:b/>
          <w:bCs/>
          <w:sz w:val="26"/>
          <w:szCs w:val="26"/>
          <w:lang w:val="fr-CA"/>
        </w:rPr>
        <w:t>AVANT DE PARTIR</w:t>
      </w:r>
      <w:r w:rsidRPr="00571E98">
        <w:rPr>
          <w:rStyle w:val="eop"/>
          <w:rFonts w:ascii="Calibri" w:hAnsi="Calibri" w:cs="Calibri"/>
          <w:sz w:val="26"/>
          <w:szCs w:val="26"/>
          <w:lang w:val="fr-CA"/>
        </w:rPr>
        <w:t> </w:t>
      </w:r>
    </w:p>
    <w:p w14:paraId="684B8D4F" w14:textId="54A7A084" w:rsidR="00F34B21" w:rsidRDefault="073D3687" w:rsidP="073D3687">
      <w:pPr>
        <w:pStyle w:val="paragraph"/>
        <w:spacing w:before="0" w:beforeAutospacing="0" w:after="160" w:afterAutospacing="0"/>
        <w:textAlignment w:val="baseline"/>
        <w:rPr>
          <w:rStyle w:val="normaltextrun"/>
          <w:rFonts w:ascii="Calibri" w:hAnsi="Calibri" w:cs="Calibri"/>
          <w:sz w:val="22"/>
          <w:szCs w:val="22"/>
          <w:lang w:val="fr-CA"/>
        </w:rPr>
      </w:pPr>
      <w:r w:rsidRPr="073D3687">
        <w:rPr>
          <w:rStyle w:val="normaltextrun"/>
          <w:rFonts w:ascii="Calibri" w:hAnsi="Calibri" w:cs="Calibri"/>
          <w:sz w:val="22"/>
          <w:szCs w:val="22"/>
          <w:lang w:val="fr-CA"/>
        </w:rPr>
        <w:t>Le ski de montagne requiert des compétences techniques. Une formation sur la sécurité en avalanche est notamment essentielle. Avant une première sortie, assurez-vous de suivre les formations nécessaires et invitez des personnes expérimentées à vous accompagner.</w:t>
      </w:r>
    </w:p>
    <w:p w14:paraId="76D610D7" w14:textId="44DA2D4B" w:rsidR="00571E98" w:rsidRPr="00571E98" w:rsidRDefault="4860400B" w:rsidP="0DD9FCCF">
      <w:pPr>
        <w:pStyle w:val="paragraph"/>
        <w:spacing w:before="0" w:beforeAutospacing="0" w:after="160" w:afterAutospacing="0"/>
        <w:textAlignment w:val="baseline"/>
        <w:rPr>
          <w:lang w:val="fr-CA"/>
        </w:rPr>
      </w:pPr>
      <w:r w:rsidRPr="4860400B">
        <w:rPr>
          <w:rStyle w:val="normaltextrun"/>
          <w:rFonts w:ascii="Calibri" w:hAnsi="Calibri" w:cs="Calibri"/>
          <w:sz w:val="22"/>
          <w:szCs w:val="22"/>
          <w:lang w:val="fr-CA"/>
        </w:rPr>
        <w:t xml:space="preserve">Planifiez votre excursion </w:t>
      </w:r>
      <w:r w:rsidR="35C1465B" w:rsidRPr="319053FB">
        <w:rPr>
          <w:rStyle w:val="normaltextrun"/>
          <w:rFonts w:ascii="Calibri" w:hAnsi="Calibri" w:cs="Calibri"/>
          <w:sz w:val="22"/>
          <w:szCs w:val="22"/>
          <w:lang w:val="fr-CA"/>
        </w:rPr>
        <w:t>avec</w:t>
      </w:r>
      <w:r w:rsidRPr="4860400B">
        <w:rPr>
          <w:rStyle w:val="normaltextrun"/>
          <w:rFonts w:ascii="Calibri" w:hAnsi="Calibri" w:cs="Calibri"/>
          <w:sz w:val="22"/>
          <w:szCs w:val="22"/>
          <w:lang w:val="fr-CA"/>
        </w:rPr>
        <w:t xml:space="preserve"> la carte officielle du </w:t>
      </w:r>
      <w:r w:rsidR="0073517A">
        <w:rPr>
          <w:rStyle w:val="normaltextrun"/>
          <w:rFonts w:ascii="Calibri" w:hAnsi="Calibri" w:cs="Calibri"/>
          <w:sz w:val="22"/>
          <w:szCs w:val="22"/>
          <w:lang w:val="fr-CA"/>
        </w:rPr>
        <w:t xml:space="preserve">parc </w:t>
      </w:r>
      <w:r w:rsidRPr="4860400B">
        <w:rPr>
          <w:rStyle w:val="normaltextrun"/>
          <w:rFonts w:ascii="Calibri" w:hAnsi="Calibri" w:cs="Calibri"/>
          <w:sz w:val="22"/>
          <w:szCs w:val="22"/>
          <w:lang w:val="fr-CA"/>
        </w:rPr>
        <w:t xml:space="preserve">ou </w:t>
      </w:r>
      <w:r w:rsidR="0A1A2E69" w:rsidRPr="319053FB">
        <w:rPr>
          <w:rStyle w:val="normaltextrun"/>
          <w:rFonts w:ascii="Calibri" w:hAnsi="Calibri" w:cs="Calibri"/>
          <w:sz w:val="22"/>
          <w:szCs w:val="22"/>
          <w:lang w:val="fr-CA"/>
        </w:rPr>
        <w:t>le</w:t>
      </w:r>
      <w:r w:rsidRPr="4860400B">
        <w:rPr>
          <w:rStyle w:val="normaltextrun"/>
          <w:rFonts w:ascii="Calibri" w:hAnsi="Calibri" w:cs="Calibri"/>
          <w:sz w:val="22"/>
          <w:szCs w:val="22"/>
          <w:lang w:val="fr-CA"/>
        </w:rPr>
        <w:t xml:space="preserve"> </w:t>
      </w:r>
      <w:hyperlink r:id="rId9">
        <w:r w:rsidRPr="4860400B">
          <w:rPr>
            <w:rStyle w:val="Lienhypertexte"/>
            <w:rFonts w:ascii="Calibri" w:hAnsi="Calibri" w:cs="Calibri"/>
            <w:sz w:val="22"/>
            <w:szCs w:val="22"/>
            <w:lang w:val="fr-CA"/>
          </w:rPr>
          <w:t>répertoire</w:t>
        </w:r>
      </w:hyperlink>
      <w:r w:rsidRPr="4860400B">
        <w:rPr>
          <w:rStyle w:val="Lienhypertexte"/>
          <w:rFonts w:ascii="Calibri" w:hAnsi="Calibri" w:cs="Calibri"/>
          <w:sz w:val="22"/>
          <w:szCs w:val="22"/>
          <w:lang w:val="fr-CA"/>
        </w:rPr>
        <w:t xml:space="preserve"> des sites de la Fédération québécoise de la montagne et de l’escalade</w:t>
      </w:r>
      <w:r w:rsidRPr="4860400B">
        <w:rPr>
          <w:rStyle w:val="normaltextrun"/>
          <w:rFonts w:ascii="Calibri" w:hAnsi="Calibri" w:cs="Calibri"/>
          <w:sz w:val="22"/>
          <w:szCs w:val="22"/>
          <w:lang w:val="fr-CA"/>
        </w:rPr>
        <w:t>.</w:t>
      </w:r>
      <w:r w:rsidRPr="4860400B">
        <w:rPr>
          <w:rStyle w:val="eop"/>
          <w:rFonts w:ascii="Calibri" w:hAnsi="Calibri" w:cs="Calibri"/>
          <w:sz w:val="22"/>
          <w:szCs w:val="22"/>
          <w:lang w:val="fr-CA"/>
        </w:rPr>
        <w:t> </w:t>
      </w:r>
    </w:p>
    <w:p w14:paraId="0D5105EA" w14:textId="3B04622C" w:rsidR="00571E98" w:rsidRPr="00955294" w:rsidRDefault="000D753F" w:rsidP="073D3687">
      <w:pPr>
        <w:pStyle w:val="paragraph"/>
        <w:spacing w:before="0" w:beforeAutospacing="0" w:after="160" w:afterAutospacing="0"/>
        <w:textAlignment w:val="baseline"/>
        <w:rPr>
          <w:rFonts w:asciiTheme="minorHAnsi" w:hAnsiTheme="minorHAnsi" w:cstheme="minorBidi"/>
          <w:sz w:val="22"/>
          <w:szCs w:val="22"/>
          <w:lang w:val="fr-CA"/>
        </w:rPr>
      </w:pPr>
      <w:r>
        <w:rPr>
          <w:rStyle w:val="normaltextrun"/>
          <w:rFonts w:ascii="Calibri" w:hAnsi="Calibri" w:cs="Calibri"/>
          <w:sz w:val="22"/>
          <w:szCs w:val="22"/>
          <w:lang w:val="fr-CA"/>
        </w:rPr>
        <w:t>Choisissez</w:t>
      </w:r>
      <w:r w:rsidR="073D3687" w:rsidRPr="073D3687">
        <w:rPr>
          <w:rStyle w:val="normaltextrun"/>
          <w:rFonts w:ascii="Calibri" w:hAnsi="Calibri" w:cs="Calibri"/>
          <w:sz w:val="22"/>
          <w:szCs w:val="22"/>
          <w:lang w:val="fr-CA"/>
        </w:rPr>
        <w:t xml:space="preserve"> un itinéraire qui convient à vos capacités et à celles de vos partenaires. </w:t>
      </w:r>
      <w:r w:rsidR="073D3687" w:rsidRPr="073D3687">
        <w:rPr>
          <w:rStyle w:val="cf01"/>
          <w:rFonts w:asciiTheme="minorHAnsi" w:hAnsiTheme="minorHAnsi" w:cstheme="minorBidi"/>
          <w:sz w:val="22"/>
          <w:szCs w:val="22"/>
          <w:lang w:val="fr-CA"/>
        </w:rPr>
        <w:t xml:space="preserve">Un très bon calibre de ski en station n’est pas un gage de réussite en hors-piste. </w:t>
      </w:r>
    </w:p>
    <w:p w14:paraId="785C9495" w14:textId="1ED4B1D2" w:rsidR="00571E98" w:rsidRPr="00571E98" w:rsidRDefault="00571E98" w:rsidP="00F34B21">
      <w:pPr>
        <w:pStyle w:val="paragraph"/>
        <w:spacing w:before="0" w:beforeAutospacing="0" w:after="160" w:afterAutospacing="0"/>
        <w:textAlignment w:val="baseline"/>
        <w:rPr>
          <w:lang w:val="fr-CA"/>
        </w:rPr>
      </w:pPr>
      <w:r>
        <w:rPr>
          <w:rStyle w:val="normaltextrun"/>
          <w:rFonts w:ascii="Calibri" w:hAnsi="Calibri" w:cs="Calibri"/>
          <w:sz w:val="22"/>
          <w:szCs w:val="22"/>
          <w:lang w:val="fr-CA"/>
        </w:rPr>
        <w:t>Vérifiez la météo</w:t>
      </w:r>
      <w:r w:rsidR="00130795">
        <w:rPr>
          <w:rStyle w:val="normaltextrun"/>
          <w:rFonts w:ascii="Calibri" w:hAnsi="Calibri" w:cs="Calibri"/>
          <w:sz w:val="22"/>
          <w:szCs w:val="22"/>
          <w:lang w:val="fr-CA"/>
        </w:rPr>
        <w:t xml:space="preserve">, </w:t>
      </w:r>
      <w:r>
        <w:rPr>
          <w:rStyle w:val="normaltextrun"/>
          <w:rFonts w:ascii="Calibri" w:hAnsi="Calibri" w:cs="Calibri"/>
          <w:sz w:val="22"/>
          <w:szCs w:val="22"/>
          <w:lang w:val="fr-CA"/>
        </w:rPr>
        <w:t>l</w:t>
      </w:r>
      <w:r w:rsidR="00D414C2">
        <w:rPr>
          <w:rStyle w:val="normaltextrun"/>
          <w:rFonts w:ascii="Calibri" w:hAnsi="Calibri" w:cs="Calibri"/>
          <w:sz w:val="22"/>
          <w:szCs w:val="22"/>
          <w:lang w:val="fr-CA"/>
        </w:rPr>
        <w:t>es conditions du terrain</w:t>
      </w:r>
      <w:r w:rsidR="00130795">
        <w:rPr>
          <w:rStyle w:val="normaltextrun"/>
          <w:rFonts w:ascii="Calibri" w:hAnsi="Calibri" w:cs="Calibri"/>
          <w:sz w:val="22"/>
          <w:szCs w:val="22"/>
          <w:lang w:val="fr-CA"/>
        </w:rPr>
        <w:t xml:space="preserve"> et les risques d’avalanche</w:t>
      </w:r>
      <w:r w:rsidR="00F35994">
        <w:rPr>
          <w:rStyle w:val="normaltextrun"/>
          <w:rFonts w:ascii="Calibri" w:hAnsi="Calibri" w:cs="Calibri"/>
          <w:sz w:val="22"/>
          <w:szCs w:val="22"/>
          <w:lang w:val="fr-CA"/>
        </w:rPr>
        <w:t>. A</w:t>
      </w:r>
      <w:r>
        <w:rPr>
          <w:rStyle w:val="normaltextrun"/>
          <w:rFonts w:ascii="Calibri" w:hAnsi="Calibri" w:cs="Calibri"/>
          <w:sz w:val="22"/>
          <w:szCs w:val="22"/>
          <w:lang w:val="fr-CA"/>
        </w:rPr>
        <w:t>daptez</w:t>
      </w:r>
      <w:r w:rsidR="00F35994">
        <w:rPr>
          <w:rStyle w:val="normaltextrun"/>
          <w:rFonts w:ascii="Calibri" w:hAnsi="Calibri" w:cs="Calibri"/>
          <w:sz w:val="22"/>
          <w:szCs w:val="22"/>
          <w:lang w:val="fr-CA"/>
        </w:rPr>
        <w:t> </w:t>
      </w:r>
      <w:r>
        <w:rPr>
          <w:rStyle w:val="normaltextrun"/>
          <w:rFonts w:ascii="Calibri" w:hAnsi="Calibri" w:cs="Calibri"/>
          <w:sz w:val="22"/>
          <w:szCs w:val="22"/>
          <w:lang w:val="fr-CA"/>
        </w:rPr>
        <w:t xml:space="preserve">vos objectifs </w:t>
      </w:r>
      <w:r w:rsidR="67CE39DA" w:rsidRPr="67CE39DA">
        <w:rPr>
          <w:rStyle w:val="normaltextrun"/>
          <w:rFonts w:ascii="Calibri" w:hAnsi="Calibri" w:cs="Calibri"/>
          <w:sz w:val="22"/>
          <w:szCs w:val="22"/>
          <w:lang w:val="fr-CA"/>
        </w:rPr>
        <w:t>en conséquence. </w:t>
      </w:r>
      <w:r w:rsidR="67CE39DA" w:rsidRPr="67CE39DA">
        <w:rPr>
          <w:rStyle w:val="eop"/>
          <w:rFonts w:ascii="Calibri" w:hAnsi="Calibri" w:cs="Calibri"/>
          <w:sz w:val="22"/>
          <w:szCs w:val="22"/>
          <w:lang w:val="fr-CA"/>
        </w:rPr>
        <w:t> </w:t>
      </w:r>
    </w:p>
    <w:p w14:paraId="12BD0946" w14:textId="77777777" w:rsidR="00571E98" w:rsidRPr="00571E98" w:rsidRDefault="00571E98" w:rsidP="00F34B21">
      <w:pPr>
        <w:pStyle w:val="paragraph"/>
        <w:spacing w:before="0" w:beforeAutospacing="0" w:after="160" w:afterAutospacing="0"/>
        <w:textAlignment w:val="baseline"/>
        <w:rPr>
          <w:lang w:val="fr-CA"/>
        </w:rPr>
      </w:pPr>
      <w:r>
        <w:rPr>
          <w:rStyle w:val="normaltextrun"/>
          <w:rFonts w:ascii="Calibri" w:hAnsi="Calibri" w:cs="Calibri"/>
          <w:sz w:val="22"/>
          <w:szCs w:val="22"/>
          <w:lang w:val="fr-CA"/>
        </w:rPr>
        <w:t>Habillez-vous adéquatement pour l’hiver. Durant l’activité, adaptez vos couches de vêtements en fonction de votre effort afin de bien gérer votre température corporelle. </w:t>
      </w:r>
      <w:r w:rsidRPr="00571E98">
        <w:rPr>
          <w:rStyle w:val="eop"/>
          <w:rFonts w:ascii="Calibri" w:hAnsi="Calibri" w:cs="Calibri"/>
          <w:sz w:val="22"/>
          <w:szCs w:val="22"/>
          <w:lang w:val="fr-CA"/>
        </w:rPr>
        <w:t> </w:t>
      </w:r>
    </w:p>
    <w:p w14:paraId="338AB2F8" w14:textId="799C71AE" w:rsidR="00E7242C" w:rsidRDefault="073D3687" w:rsidP="073D3687">
      <w:pPr>
        <w:pStyle w:val="paragraph"/>
        <w:spacing w:before="0" w:beforeAutospacing="0" w:after="160" w:afterAutospacing="0"/>
        <w:textAlignment w:val="baseline"/>
        <w:rPr>
          <w:rStyle w:val="normaltextrun"/>
          <w:rFonts w:ascii="Calibri" w:hAnsi="Calibri" w:cs="Calibri"/>
          <w:sz w:val="22"/>
          <w:szCs w:val="22"/>
          <w:lang w:val="fr-CA"/>
        </w:rPr>
      </w:pPr>
      <w:r w:rsidRPr="073D3687">
        <w:rPr>
          <w:rStyle w:val="normaltextrun"/>
          <w:rFonts w:ascii="Calibri" w:hAnsi="Calibri" w:cs="Calibri"/>
          <w:sz w:val="22"/>
          <w:szCs w:val="22"/>
          <w:lang w:val="fr-CA"/>
        </w:rPr>
        <w:t>Apportez le nécessaire pour subvenir à vos besoins : moyens de communication, eau et nourriture, lampe frontale, carte du territoire et application pour vous géolocaliser, trousse de premiers soins, matériel en cas d’imprévu.</w:t>
      </w:r>
    </w:p>
    <w:p w14:paraId="40F91629" w14:textId="7E2B9834" w:rsidR="00D414C2" w:rsidRPr="00D414C2" w:rsidRDefault="073D3687" w:rsidP="073D3687">
      <w:pPr>
        <w:pStyle w:val="paragraph"/>
        <w:spacing w:before="0" w:beforeAutospacing="0" w:after="160" w:afterAutospacing="0"/>
        <w:textAlignment w:val="baseline"/>
        <w:rPr>
          <w:lang w:val="fr-CA"/>
        </w:rPr>
      </w:pPr>
      <w:r w:rsidRPr="073D3687">
        <w:rPr>
          <w:rStyle w:val="normaltextrun"/>
          <w:rFonts w:ascii="Calibri" w:hAnsi="Calibri" w:cs="Calibri"/>
          <w:sz w:val="22"/>
          <w:szCs w:val="22"/>
          <w:lang w:val="fr-CA"/>
        </w:rPr>
        <w:t xml:space="preserve">Assurez-vous que votre matériel – skis et fixations, bâtons, trousse de sécurité en avalanche – </w:t>
      </w:r>
      <w:r w:rsidR="000D753F">
        <w:rPr>
          <w:rStyle w:val="normaltextrun"/>
          <w:rFonts w:ascii="Calibri" w:hAnsi="Calibri" w:cs="Calibri"/>
          <w:sz w:val="22"/>
          <w:szCs w:val="22"/>
          <w:lang w:val="fr-CA"/>
        </w:rPr>
        <w:t>es</w:t>
      </w:r>
      <w:r w:rsidRPr="073D3687">
        <w:rPr>
          <w:rStyle w:val="normaltextrun"/>
          <w:rFonts w:ascii="Calibri" w:hAnsi="Calibri" w:cs="Calibri"/>
          <w:sz w:val="22"/>
          <w:szCs w:val="22"/>
          <w:lang w:val="fr-CA"/>
        </w:rPr>
        <w:t xml:space="preserve">t en </w:t>
      </w:r>
      <w:proofErr w:type="gramStart"/>
      <w:r w:rsidRPr="073D3687">
        <w:rPr>
          <w:rStyle w:val="normaltextrun"/>
          <w:rFonts w:ascii="Calibri" w:hAnsi="Calibri" w:cs="Calibri"/>
          <w:sz w:val="22"/>
          <w:szCs w:val="22"/>
          <w:lang w:val="fr-CA"/>
        </w:rPr>
        <w:t>bon</w:t>
      </w:r>
      <w:proofErr w:type="gramEnd"/>
      <w:r w:rsidRPr="073D3687">
        <w:rPr>
          <w:rStyle w:val="normaltextrun"/>
          <w:rFonts w:ascii="Calibri" w:hAnsi="Calibri" w:cs="Calibri"/>
          <w:sz w:val="22"/>
          <w:szCs w:val="22"/>
          <w:lang w:val="fr-CA"/>
        </w:rPr>
        <w:t xml:space="preserve"> état. Dans le doute, faites-le vérifier par un professionnel.</w:t>
      </w:r>
    </w:p>
    <w:p w14:paraId="626B0454" w14:textId="495C6611" w:rsidR="00571E98" w:rsidRPr="00571E98" w:rsidRDefault="00571E98" w:rsidP="2EED6899">
      <w:pPr>
        <w:pStyle w:val="paragraph"/>
        <w:spacing w:before="0" w:beforeAutospacing="0" w:after="160" w:afterAutospacing="0"/>
        <w:textAlignment w:val="baseline"/>
        <w:rPr>
          <w:lang w:val="fr-CA"/>
        </w:rPr>
      </w:pPr>
      <w:r w:rsidRPr="2EED6899">
        <w:rPr>
          <w:rStyle w:val="normaltextrun"/>
          <w:rFonts w:ascii="Calibri" w:hAnsi="Calibri" w:cs="Calibri"/>
          <w:sz w:val="22"/>
          <w:szCs w:val="22"/>
          <w:lang w:val="fr-CA"/>
        </w:rPr>
        <w:t xml:space="preserve">Informez un proche de votre itinéraire et de sa durée. Cette personne sera votre ange gardien et </w:t>
      </w:r>
      <w:r w:rsidR="56BEA68A" w:rsidRPr="2EED6899">
        <w:rPr>
          <w:rStyle w:val="normaltextrun"/>
          <w:rFonts w:ascii="Calibri" w:hAnsi="Calibri" w:cs="Calibri"/>
          <w:sz w:val="22"/>
          <w:szCs w:val="22"/>
          <w:lang w:val="fr-CA"/>
        </w:rPr>
        <w:t xml:space="preserve">pourra </w:t>
      </w:r>
      <w:r w:rsidRPr="2EED6899">
        <w:rPr>
          <w:rStyle w:val="normaltextrun"/>
          <w:rFonts w:ascii="Calibri" w:hAnsi="Calibri" w:cs="Calibri"/>
          <w:sz w:val="22"/>
          <w:szCs w:val="22"/>
          <w:lang w:val="fr-CA"/>
        </w:rPr>
        <w:t>aviser les secours si vous manquez à l’appel.</w:t>
      </w:r>
      <w:r w:rsidRPr="2EED6899">
        <w:rPr>
          <w:rStyle w:val="eop"/>
          <w:rFonts w:ascii="Calibri" w:hAnsi="Calibri" w:cs="Calibri"/>
          <w:sz w:val="22"/>
          <w:szCs w:val="22"/>
          <w:lang w:val="fr-CA"/>
        </w:rPr>
        <w:t> </w:t>
      </w:r>
    </w:p>
    <w:p w14:paraId="3E91F870" w14:textId="22E17EC8" w:rsidR="00571E98" w:rsidRPr="00571E98" w:rsidRDefault="750CA98F" w:rsidP="00F34B21">
      <w:pPr>
        <w:pStyle w:val="paragraph"/>
        <w:spacing w:before="0" w:beforeAutospacing="0" w:after="160" w:afterAutospacing="0"/>
        <w:textAlignment w:val="baseline"/>
        <w:rPr>
          <w:lang w:val="fr-CA"/>
        </w:rPr>
      </w:pPr>
      <w:r w:rsidRPr="447BD193">
        <w:rPr>
          <w:rStyle w:val="normaltextrun"/>
          <w:rFonts w:ascii="Calibri" w:hAnsi="Calibri" w:cs="Calibri"/>
          <w:color w:val="000000" w:themeColor="text1"/>
          <w:sz w:val="22"/>
          <w:szCs w:val="22"/>
          <w:lang w:val="fr-FR"/>
        </w:rPr>
        <w:t>Prenez connaissance des règlements</w:t>
      </w:r>
      <w:r w:rsidR="00571E98" w:rsidRPr="447BD193">
        <w:rPr>
          <w:rStyle w:val="normaltextrun"/>
          <w:rFonts w:ascii="Calibri" w:hAnsi="Calibri" w:cs="Calibri"/>
          <w:color w:val="000000" w:themeColor="text1"/>
          <w:sz w:val="22"/>
          <w:szCs w:val="22"/>
          <w:lang w:val="fr-FR"/>
        </w:rPr>
        <w:t xml:space="preserve"> et procurez-vous un droit d’accès, à l’accueil ou en ligne.</w:t>
      </w:r>
      <w:r w:rsidR="00571E98" w:rsidRPr="447BD193">
        <w:rPr>
          <w:rStyle w:val="eop"/>
          <w:rFonts w:ascii="Calibri" w:hAnsi="Calibri" w:cs="Calibri"/>
          <w:color w:val="000000" w:themeColor="text1"/>
          <w:sz w:val="22"/>
          <w:szCs w:val="22"/>
          <w:lang w:val="fr-CA"/>
        </w:rPr>
        <w:t> </w:t>
      </w:r>
    </w:p>
    <w:p w14:paraId="4493E205" w14:textId="5AADA048" w:rsidR="00571E98" w:rsidRPr="00571E98" w:rsidRDefault="00571E98" w:rsidP="00F34B21">
      <w:pPr>
        <w:pStyle w:val="paragraph"/>
        <w:spacing w:before="0" w:beforeAutospacing="0" w:after="160" w:afterAutospacing="0"/>
        <w:textAlignment w:val="baseline"/>
        <w:rPr>
          <w:lang w:val="fr-CA"/>
        </w:rPr>
      </w:pPr>
    </w:p>
    <w:p w14:paraId="7852BFB8" w14:textId="055D5568" w:rsidR="00571E98" w:rsidRPr="00571E98" w:rsidRDefault="00571E98" w:rsidP="00233186">
      <w:pPr>
        <w:pStyle w:val="paragraph"/>
        <w:spacing w:before="0" w:beforeAutospacing="0" w:after="160" w:afterAutospacing="0"/>
        <w:textAlignment w:val="baseline"/>
        <w:rPr>
          <w:lang w:val="fr-CA"/>
        </w:rPr>
      </w:pPr>
      <w:r>
        <w:rPr>
          <w:rStyle w:val="normaltextrun"/>
          <w:rFonts w:ascii="Calibri" w:hAnsi="Calibri" w:cs="Calibri"/>
          <w:b/>
          <w:bCs/>
          <w:sz w:val="26"/>
          <w:szCs w:val="26"/>
          <w:lang w:val="fr-CA"/>
        </w:rPr>
        <w:t>SUR LE TERRAIN</w:t>
      </w:r>
      <w:r w:rsidRPr="00571E98">
        <w:rPr>
          <w:rStyle w:val="eop"/>
          <w:rFonts w:ascii="Calibri" w:hAnsi="Calibri" w:cs="Calibri"/>
          <w:sz w:val="26"/>
          <w:szCs w:val="26"/>
          <w:lang w:val="fr-CA"/>
        </w:rPr>
        <w:t> </w:t>
      </w:r>
    </w:p>
    <w:p w14:paraId="340B8D39" w14:textId="77777777" w:rsidR="00B01E1B" w:rsidRPr="00BC03BB" w:rsidRDefault="00B01E1B" w:rsidP="00B01E1B">
      <w:pPr>
        <w:pStyle w:val="paragraph"/>
        <w:spacing w:before="0" w:beforeAutospacing="0" w:after="120" w:afterAutospacing="0"/>
        <w:textAlignment w:val="baseline"/>
        <w:rPr>
          <w:rStyle w:val="normaltextrun"/>
          <w:rFonts w:asciiTheme="minorHAnsi" w:hAnsiTheme="minorHAnsi" w:cstheme="minorHAnsi"/>
          <w:color w:val="000000"/>
          <w:sz w:val="22"/>
          <w:szCs w:val="22"/>
          <w:lang w:val="fr-FR"/>
        </w:rPr>
      </w:pPr>
      <w:r w:rsidRPr="00BC03BB">
        <w:rPr>
          <w:rStyle w:val="normaltextrun"/>
          <w:rFonts w:asciiTheme="minorHAnsi" w:hAnsiTheme="minorHAnsi" w:cstheme="minorHAnsi"/>
          <w:color w:val="000000" w:themeColor="text1"/>
          <w:sz w:val="22"/>
          <w:szCs w:val="22"/>
          <w:lang w:val="fr-FR"/>
        </w:rPr>
        <w:t>Ne partez jamais seul(e).</w:t>
      </w:r>
    </w:p>
    <w:p w14:paraId="3A3594A1" w14:textId="77777777" w:rsidR="00B01E1B" w:rsidRPr="00BC03BB" w:rsidRDefault="00B01E1B" w:rsidP="00B01E1B">
      <w:pPr>
        <w:spacing w:after="120" w:line="240" w:lineRule="auto"/>
        <w:rPr>
          <w:rFonts w:eastAsia="Calibri" w:cstheme="minorHAnsi"/>
          <w:color w:val="000000" w:themeColor="text1"/>
          <w:lang w:val="fr-FR"/>
        </w:rPr>
      </w:pPr>
      <w:r w:rsidRPr="00BC03BB">
        <w:rPr>
          <w:rFonts w:eastAsia="Calibri" w:cstheme="minorHAnsi"/>
          <w:color w:val="000000" w:themeColor="text1"/>
          <w:lang w:val="fr-FR"/>
        </w:rPr>
        <w:t>Notez le numéro à composer en cas d’urgence et la marche à suivre pour les zones sans réseau cellulaire.</w:t>
      </w:r>
    </w:p>
    <w:p w14:paraId="3493C4EC" w14:textId="77777777" w:rsidR="00B01E1B" w:rsidRPr="00BC03BB" w:rsidRDefault="00B01E1B" w:rsidP="00B01E1B">
      <w:pPr>
        <w:pStyle w:val="paragraph"/>
        <w:spacing w:before="0" w:beforeAutospacing="0" w:after="120" w:afterAutospacing="0"/>
        <w:textAlignment w:val="baseline"/>
        <w:rPr>
          <w:rFonts w:asciiTheme="minorHAnsi" w:hAnsiTheme="minorHAnsi" w:cstheme="minorHAnsi"/>
          <w:sz w:val="22"/>
          <w:szCs w:val="22"/>
          <w:lang w:val="fr-CA"/>
        </w:rPr>
      </w:pPr>
      <w:r w:rsidRPr="00BC03BB">
        <w:rPr>
          <w:rStyle w:val="normaltextrun"/>
          <w:rFonts w:asciiTheme="minorHAnsi" w:hAnsiTheme="minorHAnsi" w:cstheme="minorHAnsi"/>
          <w:sz w:val="22"/>
          <w:szCs w:val="22"/>
          <w:lang w:val="fr-CA"/>
        </w:rPr>
        <w:t>Partez assez tôt pour terminer votre sortie avant la noirceur ou ayez l’équipement nécessaire pour être en sécurité après le coucher du soleil. N’oubliez pas que l’hiver, les journées sont courtes. </w:t>
      </w:r>
      <w:r w:rsidRPr="00BC03BB">
        <w:rPr>
          <w:rStyle w:val="eop"/>
          <w:rFonts w:asciiTheme="minorHAnsi" w:hAnsiTheme="minorHAnsi" w:cstheme="minorHAnsi"/>
          <w:sz w:val="22"/>
          <w:szCs w:val="22"/>
          <w:lang w:val="fr-CA"/>
        </w:rPr>
        <w:t> </w:t>
      </w:r>
    </w:p>
    <w:p w14:paraId="23F662CF" w14:textId="2FE61AD9" w:rsidR="00B01E1B" w:rsidRPr="00BC03BB" w:rsidRDefault="073D3687" w:rsidP="073D3687">
      <w:pPr>
        <w:spacing w:after="120"/>
        <w:rPr>
          <w:rStyle w:val="normaltextrun"/>
          <w:color w:val="000000" w:themeColor="text1"/>
          <w:lang w:val="fr-CA"/>
        </w:rPr>
      </w:pPr>
      <w:r w:rsidRPr="073D3687">
        <w:rPr>
          <w:rStyle w:val="normaltextrun"/>
          <w:color w:val="000000" w:themeColor="text1"/>
          <w:lang w:val="fr-CA"/>
        </w:rPr>
        <w:lastRenderedPageBreak/>
        <w:t>En tout temps, restez sur le territoire délimité pour la pratique du ski de montagne et respectez la signalisation. </w:t>
      </w:r>
    </w:p>
    <w:p w14:paraId="2B796D12" w14:textId="5BB530E9" w:rsidR="002D13A7" w:rsidRPr="00BC03BB" w:rsidRDefault="073D3687" w:rsidP="073D3687">
      <w:pPr>
        <w:pStyle w:val="paragraph"/>
        <w:spacing w:before="0" w:beforeAutospacing="0" w:after="120" w:afterAutospacing="0"/>
        <w:textAlignment w:val="baseline"/>
        <w:rPr>
          <w:rStyle w:val="normaltextrun"/>
          <w:rFonts w:ascii="Calibri" w:hAnsi="Calibri" w:cs="Calibri"/>
          <w:color w:val="000000"/>
          <w:sz w:val="22"/>
          <w:szCs w:val="22"/>
          <w:lang w:val="fr-CA"/>
        </w:rPr>
      </w:pPr>
      <w:r w:rsidRPr="073D3687">
        <w:rPr>
          <w:rStyle w:val="normaltextrun"/>
          <w:rFonts w:ascii="Calibri" w:hAnsi="Calibri" w:cs="Calibri"/>
          <w:color w:val="000000" w:themeColor="text1"/>
          <w:sz w:val="22"/>
          <w:szCs w:val="22"/>
          <w:lang w:val="fr-CA"/>
        </w:rPr>
        <w:t>Contrôlez votre vitesse et restez à une distance sécuritaire et respectueuse des autres skieurs.</w:t>
      </w:r>
    </w:p>
    <w:p w14:paraId="3E396735" w14:textId="076E3F27" w:rsidR="00B01E1B" w:rsidRPr="00BC03BB" w:rsidRDefault="00B01E1B" w:rsidP="00B01E1B">
      <w:pPr>
        <w:pStyle w:val="paragraph"/>
        <w:spacing w:before="0" w:beforeAutospacing="0" w:after="120" w:afterAutospacing="0"/>
        <w:textAlignment w:val="baseline"/>
        <w:rPr>
          <w:rStyle w:val="normaltextrun"/>
          <w:rFonts w:asciiTheme="minorHAnsi" w:hAnsiTheme="minorHAnsi" w:cstheme="minorHAnsi"/>
          <w:sz w:val="22"/>
          <w:szCs w:val="22"/>
          <w:lang w:val="fr-CA"/>
        </w:rPr>
      </w:pPr>
      <w:r w:rsidRPr="00BC03BB">
        <w:rPr>
          <w:rStyle w:val="normaltextrun"/>
          <w:rFonts w:asciiTheme="minorHAnsi" w:hAnsiTheme="minorHAnsi" w:cstheme="minorHAnsi"/>
          <w:sz w:val="22"/>
          <w:szCs w:val="22"/>
          <w:lang w:val="fr-CA"/>
        </w:rPr>
        <w:t>Vérifiez régulièrement votre position sur le terrain et attendez vos partenaires.</w:t>
      </w:r>
    </w:p>
    <w:p w14:paraId="3B392516" w14:textId="77777777" w:rsidR="00B01E1B" w:rsidRPr="00BC03BB" w:rsidRDefault="00B01E1B" w:rsidP="00B01E1B">
      <w:pPr>
        <w:pStyle w:val="paragraph"/>
        <w:spacing w:before="0" w:beforeAutospacing="0" w:after="120" w:afterAutospacing="0"/>
        <w:textAlignment w:val="baseline"/>
        <w:rPr>
          <w:rFonts w:asciiTheme="minorHAnsi" w:hAnsiTheme="minorHAnsi" w:cstheme="minorHAnsi"/>
          <w:sz w:val="22"/>
          <w:szCs w:val="22"/>
          <w:lang w:val="fr-CA"/>
        </w:rPr>
      </w:pPr>
      <w:r w:rsidRPr="00BC03BB">
        <w:rPr>
          <w:rStyle w:val="normaltextrun"/>
          <w:rFonts w:asciiTheme="minorHAnsi" w:hAnsiTheme="minorHAnsi" w:cstheme="minorHAnsi"/>
          <w:sz w:val="22"/>
          <w:szCs w:val="22"/>
          <w:lang w:val="fr-CA"/>
        </w:rPr>
        <w:t>Conservez votre énergie en prenant régulièrement des pauses. Profitez-en pour boire et manger.  </w:t>
      </w:r>
    </w:p>
    <w:p w14:paraId="6A0CF97E" w14:textId="77777777" w:rsidR="00723E33" w:rsidRPr="00BC03BB" w:rsidRDefault="00B01E1B" w:rsidP="00AC3D01">
      <w:pPr>
        <w:pStyle w:val="paragraph"/>
        <w:spacing w:before="0" w:beforeAutospacing="0" w:after="0" w:afterAutospacing="0"/>
        <w:textAlignment w:val="baseline"/>
        <w:rPr>
          <w:rStyle w:val="eop"/>
          <w:rFonts w:asciiTheme="minorHAnsi" w:hAnsiTheme="minorHAnsi" w:cstheme="minorHAnsi"/>
          <w:sz w:val="22"/>
          <w:szCs w:val="22"/>
          <w:lang w:val="fr-CA"/>
        </w:rPr>
      </w:pPr>
      <w:r w:rsidRPr="00BC03BB">
        <w:rPr>
          <w:rStyle w:val="normaltextrun"/>
          <w:rFonts w:asciiTheme="minorHAnsi" w:hAnsiTheme="minorHAnsi" w:cstheme="minorHAnsi"/>
          <w:sz w:val="22"/>
          <w:szCs w:val="22"/>
          <w:lang w:val="fr-CA"/>
        </w:rPr>
        <w:t>Respectez vos limites et ayez un plan B au cas où l’itinéraire choisi s’avère trop difficile ou trop risqué. </w:t>
      </w:r>
    </w:p>
    <w:p w14:paraId="5DD65FC4" w14:textId="518EB044" w:rsidR="00571E98" w:rsidRDefault="00571E98" w:rsidP="00AC3D01">
      <w:pPr>
        <w:pStyle w:val="paragraph"/>
        <w:spacing w:before="0" w:beforeAutospacing="0" w:after="0" w:afterAutospacing="0"/>
        <w:textAlignment w:val="baseline"/>
        <w:rPr>
          <w:rStyle w:val="eop"/>
          <w:rFonts w:ascii="Calibri" w:hAnsi="Calibri" w:cs="Calibri"/>
          <w:sz w:val="22"/>
          <w:szCs w:val="22"/>
          <w:lang w:val="fr-CA"/>
        </w:rPr>
      </w:pPr>
      <w:r w:rsidRPr="00571E98">
        <w:rPr>
          <w:rStyle w:val="eop"/>
          <w:rFonts w:ascii="Calibri" w:hAnsi="Calibri" w:cs="Calibri"/>
          <w:sz w:val="22"/>
          <w:szCs w:val="22"/>
          <w:lang w:val="fr-CA"/>
        </w:rPr>
        <w:t> </w:t>
      </w:r>
    </w:p>
    <w:p w14:paraId="54793CAB" w14:textId="77777777" w:rsidR="00AC3D01" w:rsidRPr="00571E98" w:rsidRDefault="00AC3D01" w:rsidP="00AC3D01">
      <w:pPr>
        <w:pStyle w:val="paragraph"/>
        <w:spacing w:before="0" w:beforeAutospacing="0" w:after="0" w:afterAutospacing="0"/>
        <w:textAlignment w:val="baseline"/>
        <w:rPr>
          <w:lang w:val="fr-CA"/>
        </w:rPr>
      </w:pPr>
    </w:p>
    <w:p w14:paraId="12376DB0" w14:textId="77777777" w:rsidR="00571E98" w:rsidRPr="00571E98" w:rsidRDefault="00571E98" w:rsidP="00130795">
      <w:pPr>
        <w:pStyle w:val="paragraph"/>
        <w:spacing w:before="0" w:beforeAutospacing="0" w:after="160" w:afterAutospacing="0"/>
        <w:textAlignment w:val="baseline"/>
        <w:rPr>
          <w:lang w:val="fr-CA"/>
        </w:rPr>
      </w:pPr>
      <w:r>
        <w:rPr>
          <w:rStyle w:val="normaltextrun"/>
          <w:rFonts w:ascii="Calibri" w:hAnsi="Calibri" w:cs="Calibri"/>
          <w:b/>
          <w:bCs/>
          <w:sz w:val="26"/>
          <w:szCs w:val="26"/>
          <w:lang w:val="fr-CA"/>
        </w:rPr>
        <w:t>AU RETOUR</w:t>
      </w:r>
      <w:r w:rsidRPr="00571E98">
        <w:rPr>
          <w:rStyle w:val="eop"/>
          <w:rFonts w:ascii="Calibri" w:hAnsi="Calibri" w:cs="Calibri"/>
          <w:sz w:val="26"/>
          <w:szCs w:val="26"/>
          <w:lang w:val="fr-CA"/>
        </w:rPr>
        <w:t> </w:t>
      </w:r>
    </w:p>
    <w:p w14:paraId="7377A1EC" w14:textId="77777777" w:rsidR="00571E98" w:rsidRPr="00571E98" w:rsidRDefault="00571E98" w:rsidP="00130795">
      <w:pPr>
        <w:pStyle w:val="paragraph"/>
        <w:spacing w:before="0" w:beforeAutospacing="0" w:after="160" w:afterAutospacing="0"/>
        <w:textAlignment w:val="baseline"/>
        <w:rPr>
          <w:lang w:val="fr-CA"/>
        </w:rPr>
      </w:pPr>
      <w:r>
        <w:rPr>
          <w:rStyle w:val="normaltextrun"/>
          <w:rFonts w:ascii="Calibri" w:hAnsi="Calibri" w:cs="Calibri"/>
          <w:sz w:val="22"/>
          <w:szCs w:val="22"/>
          <w:lang w:val="fr-CA"/>
        </w:rPr>
        <w:t>Avisez votre ange gardien de votre retour.</w:t>
      </w:r>
      <w:r w:rsidRPr="00571E98">
        <w:rPr>
          <w:rStyle w:val="eop"/>
          <w:rFonts w:ascii="Calibri" w:hAnsi="Calibri" w:cs="Calibri"/>
          <w:sz w:val="22"/>
          <w:szCs w:val="22"/>
          <w:lang w:val="fr-CA"/>
        </w:rPr>
        <w:t> </w:t>
      </w:r>
    </w:p>
    <w:p w14:paraId="4F8BC249" w14:textId="58C2BF59" w:rsidR="00571E98" w:rsidRPr="00571E98" w:rsidRDefault="0DD9FCCF" w:rsidP="00AC3D01">
      <w:pPr>
        <w:pStyle w:val="paragraph"/>
        <w:spacing w:before="0" w:beforeAutospacing="0" w:after="0" w:afterAutospacing="0"/>
        <w:textAlignment w:val="baseline"/>
        <w:rPr>
          <w:lang w:val="fr-CA"/>
        </w:rPr>
      </w:pPr>
      <w:r w:rsidRPr="0DD9FCCF">
        <w:rPr>
          <w:rStyle w:val="normaltextrun"/>
          <w:rFonts w:ascii="Calibri" w:hAnsi="Calibri" w:cs="Calibri"/>
          <w:sz w:val="22"/>
          <w:szCs w:val="22"/>
          <w:lang w:val="fr-CA"/>
        </w:rPr>
        <w:t xml:space="preserve">Informez les employés du parc de tout bris ou </w:t>
      </w:r>
      <w:r w:rsidR="008F6D07">
        <w:rPr>
          <w:rStyle w:val="normaltextrun"/>
          <w:rFonts w:ascii="Calibri" w:hAnsi="Calibri" w:cs="Calibri"/>
          <w:sz w:val="22"/>
          <w:szCs w:val="22"/>
          <w:lang w:val="fr-CA"/>
        </w:rPr>
        <w:t xml:space="preserve">tout </w:t>
      </w:r>
      <w:r w:rsidRPr="0DD9FCCF">
        <w:rPr>
          <w:rStyle w:val="normaltextrun"/>
          <w:rFonts w:ascii="Calibri" w:hAnsi="Calibri" w:cs="Calibri"/>
          <w:sz w:val="22"/>
          <w:szCs w:val="22"/>
          <w:lang w:val="fr-CA"/>
        </w:rPr>
        <w:t xml:space="preserve">élément potentiellement dangereux </w:t>
      </w:r>
      <w:r w:rsidR="00BC03BB">
        <w:rPr>
          <w:rStyle w:val="normaltextrun"/>
          <w:rFonts w:ascii="Calibri" w:hAnsi="Calibri" w:cs="Calibri"/>
          <w:sz w:val="22"/>
          <w:szCs w:val="22"/>
          <w:lang w:val="fr-CA"/>
        </w:rPr>
        <w:t>observés</w:t>
      </w:r>
      <w:r w:rsidRPr="0DD9FCCF">
        <w:rPr>
          <w:rStyle w:val="normaltextrun"/>
          <w:rFonts w:ascii="Calibri" w:hAnsi="Calibri" w:cs="Calibri"/>
          <w:sz w:val="22"/>
          <w:szCs w:val="22"/>
          <w:lang w:val="fr-CA"/>
        </w:rPr>
        <w:t xml:space="preserve"> lors de votre visite. </w:t>
      </w:r>
    </w:p>
    <w:p w14:paraId="48586C1F" w14:textId="77777777" w:rsidR="00AC3D01" w:rsidRDefault="00AC3D01" w:rsidP="00AC3D01">
      <w:pPr>
        <w:pStyle w:val="paragraph"/>
        <w:spacing w:before="0" w:beforeAutospacing="0" w:after="0" w:afterAutospacing="0"/>
        <w:textAlignment w:val="baseline"/>
        <w:rPr>
          <w:rStyle w:val="normaltextrun"/>
          <w:rFonts w:ascii="Calibri" w:hAnsi="Calibri" w:cs="Calibri"/>
          <w:b/>
          <w:bCs/>
          <w:color w:val="000000"/>
          <w:sz w:val="26"/>
          <w:szCs w:val="26"/>
          <w:lang w:val="fr-CA"/>
        </w:rPr>
      </w:pPr>
    </w:p>
    <w:p w14:paraId="5BDE4D06" w14:textId="4A195180" w:rsidR="00571E98" w:rsidRPr="00571E98" w:rsidRDefault="00571E98" w:rsidP="00AC3D01">
      <w:pPr>
        <w:pStyle w:val="paragraph"/>
        <w:textAlignment w:val="baseline"/>
        <w:rPr>
          <w:lang w:val="fr-CA"/>
        </w:rPr>
      </w:pPr>
      <w:r>
        <w:rPr>
          <w:rStyle w:val="normaltextrun"/>
          <w:rFonts w:ascii="Calibri" w:hAnsi="Calibri" w:cs="Calibri"/>
          <w:b/>
          <w:bCs/>
          <w:color w:val="000000"/>
          <w:sz w:val="26"/>
          <w:szCs w:val="26"/>
          <w:lang w:val="fr-CA"/>
        </w:rPr>
        <w:t>ÉQUIPEMENT RECOMMANDÉ</w:t>
      </w:r>
      <w:r w:rsidRPr="00571E98">
        <w:rPr>
          <w:rStyle w:val="eop"/>
          <w:rFonts w:ascii="Calibri" w:hAnsi="Calibri" w:cs="Calibri"/>
          <w:color w:val="000000"/>
          <w:sz w:val="26"/>
          <w:szCs w:val="26"/>
          <w:lang w:val="fr-CA"/>
        </w:rPr>
        <w:t> </w:t>
      </w:r>
    </w:p>
    <w:p w14:paraId="7A3DC35B" w14:textId="77777777" w:rsidR="00571E98" w:rsidRPr="00BC03BB" w:rsidRDefault="00571E98" w:rsidP="0093107C">
      <w:pPr>
        <w:pStyle w:val="paragraph"/>
        <w:spacing w:before="0" w:beforeAutospacing="0" w:after="0" w:afterAutospacing="0"/>
        <w:textAlignment w:val="baseline"/>
        <w:rPr>
          <w:sz w:val="22"/>
          <w:szCs w:val="22"/>
          <w:lang w:val="fr-CA"/>
        </w:rPr>
      </w:pPr>
      <w:r w:rsidRPr="00BC03BB">
        <w:rPr>
          <w:rStyle w:val="normaltextrun"/>
          <w:rFonts w:ascii="Calibri" w:hAnsi="Calibri" w:cs="Calibri"/>
          <w:sz w:val="22"/>
          <w:szCs w:val="22"/>
          <w:lang w:val="fr-CA"/>
        </w:rPr>
        <w:t>Sac à dos </w:t>
      </w:r>
      <w:r w:rsidRPr="00BC03BB">
        <w:rPr>
          <w:rStyle w:val="eop"/>
          <w:rFonts w:ascii="Calibri" w:hAnsi="Calibri" w:cs="Calibri"/>
          <w:sz w:val="22"/>
          <w:szCs w:val="22"/>
          <w:lang w:val="fr-CA"/>
        </w:rPr>
        <w:t> </w:t>
      </w:r>
    </w:p>
    <w:p w14:paraId="2E7C74A5" w14:textId="6640D34D" w:rsidR="00571E98" w:rsidRPr="00BC03BB" w:rsidRDefault="0BFA5420" w:rsidP="0093107C">
      <w:pPr>
        <w:pStyle w:val="paragraph"/>
        <w:spacing w:before="0" w:beforeAutospacing="0" w:after="0" w:afterAutospacing="0"/>
        <w:textAlignment w:val="baseline"/>
        <w:rPr>
          <w:rStyle w:val="eop"/>
          <w:rFonts w:ascii="Calibri" w:hAnsi="Calibri" w:cs="Calibri"/>
          <w:sz w:val="22"/>
          <w:szCs w:val="22"/>
          <w:lang w:val="fr-CA"/>
        </w:rPr>
      </w:pPr>
      <w:r w:rsidRPr="00BC03BB">
        <w:rPr>
          <w:rStyle w:val="normaltextrun"/>
          <w:rFonts w:ascii="Calibri" w:hAnsi="Calibri" w:cs="Calibri"/>
          <w:sz w:val="22"/>
          <w:szCs w:val="22"/>
          <w:lang w:val="fr-CA"/>
        </w:rPr>
        <w:t xml:space="preserve">Équipement adéquat pour </w:t>
      </w:r>
      <w:r w:rsidR="00AD0A9E">
        <w:rPr>
          <w:rStyle w:val="normaltextrun"/>
          <w:rFonts w:ascii="Calibri" w:hAnsi="Calibri" w:cs="Calibri"/>
          <w:sz w:val="22"/>
          <w:szCs w:val="22"/>
          <w:lang w:val="fr-CA"/>
        </w:rPr>
        <w:t>la pratique du ski de montagne</w:t>
      </w:r>
    </w:p>
    <w:p w14:paraId="6FFD77D9" w14:textId="77777777" w:rsidR="00571E98" w:rsidRPr="00BC03BB" w:rsidRDefault="00571E98" w:rsidP="0093107C">
      <w:pPr>
        <w:pStyle w:val="paragraph"/>
        <w:spacing w:before="0" w:beforeAutospacing="0" w:after="0" w:afterAutospacing="0"/>
        <w:textAlignment w:val="baseline"/>
        <w:rPr>
          <w:sz w:val="22"/>
          <w:szCs w:val="22"/>
          <w:lang w:val="fr-CA"/>
        </w:rPr>
      </w:pPr>
      <w:r w:rsidRPr="00BC03BB">
        <w:rPr>
          <w:rStyle w:val="normaltextrun"/>
          <w:rFonts w:ascii="Calibri" w:hAnsi="Calibri" w:cs="Calibri"/>
          <w:color w:val="000000"/>
          <w:sz w:val="22"/>
          <w:szCs w:val="22"/>
          <w:lang w:val="fr-CA"/>
        </w:rPr>
        <w:t>Habillement multicouche : couche mince (sous-vêtements longs), couche isolante (polar ou duvet) et couche protectrice (manteau et pantalon imper-respirants)</w:t>
      </w:r>
      <w:r w:rsidRPr="00BC03BB">
        <w:rPr>
          <w:rStyle w:val="eop"/>
          <w:rFonts w:ascii="Calibri" w:hAnsi="Calibri" w:cs="Calibri"/>
          <w:color w:val="000000"/>
          <w:sz w:val="22"/>
          <w:szCs w:val="22"/>
          <w:lang w:val="fr-CA"/>
        </w:rPr>
        <w:t> </w:t>
      </w:r>
    </w:p>
    <w:p w14:paraId="2F7AD464" w14:textId="77777777" w:rsidR="00087E26" w:rsidRDefault="00571E98" w:rsidP="0093107C">
      <w:pPr>
        <w:pStyle w:val="paragraph"/>
        <w:spacing w:before="0" w:beforeAutospacing="0" w:after="0" w:afterAutospacing="0"/>
        <w:textAlignment w:val="baseline"/>
        <w:rPr>
          <w:rStyle w:val="bcx2"/>
          <w:rFonts w:ascii="Calibri" w:hAnsi="Calibri" w:cs="Calibri"/>
          <w:color w:val="000000" w:themeColor="text1"/>
          <w:sz w:val="22"/>
          <w:szCs w:val="22"/>
          <w:lang w:val="fr-CA"/>
        </w:rPr>
      </w:pPr>
      <w:r w:rsidRPr="00BC03BB">
        <w:rPr>
          <w:rStyle w:val="normaltextrun"/>
          <w:rFonts w:ascii="Calibri" w:hAnsi="Calibri" w:cs="Calibri"/>
          <w:sz w:val="22"/>
          <w:szCs w:val="22"/>
          <w:lang w:val="fr-CA"/>
        </w:rPr>
        <w:t>Manteau chaud pour les pauses</w:t>
      </w:r>
      <w:r w:rsidRPr="00BC03BB">
        <w:rPr>
          <w:rStyle w:val="bcx2"/>
          <w:rFonts w:ascii="Calibri" w:hAnsi="Calibri" w:cs="Calibri"/>
          <w:sz w:val="22"/>
          <w:szCs w:val="22"/>
          <w:lang w:val="fr-CA"/>
        </w:rPr>
        <w:t> </w:t>
      </w:r>
      <w:r w:rsidRPr="00BC03BB">
        <w:rPr>
          <w:sz w:val="22"/>
          <w:szCs w:val="22"/>
          <w:lang w:val="fr-CA"/>
        </w:rPr>
        <w:br/>
      </w:r>
      <w:r w:rsidRPr="00BC03BB">
        <w:rPr>
          <w:rStyle w:val="normaltextrun"/>
          <w:rFonts w:ascii="Calibri" w:hAnsi="Calibri" w:cs="Calibri"/>
          <w:color w:val="000000" w:themeColor="text1"/>
          <w:sz w:val="22"/>
          <w:szCs w:val="22"/>
          <w:lang w:val="fr-CA"/>
        </w:rPr>
        <w:t>Tuque, foulard tubulaire, gants ou mitaines</w:t>
      </w:r>
    </w:p>
    <w:p w14:paraId="10DB8888" w14:textId="5083DC11" w:rsidR="00571E98" w:rsidRPr="00BC03BB" w:rsidRDefault="00087E26" w:rsidP="0093107C">
      <w:pPr>
        <w:pStyle w:val="paragraph"/>
        <w:spacing w:before="0" w:beforeAutospacing="0" w:after="0" w:afterAutospacing="0"/>
        <w:textAlignment w:val="baseline"/>
        <w:rPr>
          <w:rStyle w:val="eop"/>
          <w:sz w:val="22"/>
          <w:szCs w:val="22"/>
          <w:lang w:val="fr-CA"/>
        </w:rPr>
      </w:pPr>
      <w:r w:rsidRPr="00BC03BB">
        <w:rPr>
          <w:rStyle w:val="normaltextrun"/>
          <w:rFonts w:ascii="Calibri" w:hAnsi="Calibri" w:cs="Calibri"/>
          <w:color w:val="000000" w:themeColor="text1"/>
          <w:sz w:val="22"/>
          <w:szCs w:val="22"/>
          <w:lang w:val="fr-CA"/>
        </w:rPr>
        <w:t>Chaussettes de laine</w:t>
      </w:r>
      <w:r w:rsidR="00571E98" w:rsidRPr="00BC03BB">
        <w:rPr>
          <w:sz w:val="22"/>
          <w:szCs w:val="22"/>
          <w:lang w:val="fr-CA"/>
        </w:rPr>
        <w:br/>
      </w:r>
      <w:r w:rsidR="00571E98" w:rsidRPr="00BC03BB">
        <w:rPr>
          <w:rStyle w:val="normaltextrun"/>
          <w:rFonts w:ascii="Calibri" w:hAnsi="Calibri" w:cs="Calibri"/>
          <w:color w:val="000000" w:themeColor="text1"/>
          <w:sz w:val="22"/>
          <w:szCs w:val="22"/>
          <w:lang w:val="fr-CA"/>
        </w:rPr>
        <w:t>Téléphone chargé à 100% et sifflet</w:t>
      </w:r>
      <w:r w:rsidR="00571E98" w:rsidRPr="00BC03BB">
        <w:rPr>
          <w:rStyle w:val="bcx2"/>
          <w:rFonts w:ascii="Calibri" w:hAnsi="Calibri" w:cs="Calibri"/>
          <w:color w:val="000000" w:themeColor="text1"/>
          <w:sz w:val="22"/>
          <w:szCs w:val="22"/>
          <w:lang w:val="fr-CA"/>
        </w:rPr>
        <w:t> </w:t>
      </w:r>
      <w:r w:rsidR="00571E98" w:rsidRPr="00BC03BB">
        <w:rPr>
          <w:sz w:val="22"/>
          <w:szCs w:val="22"/>
          <w:lang w:val="fr-CA"/>
        </w:rPr>
        <w:br/>
      </w:r>
      <w:r w:rsidR="6889F922" w:rsidRPr="00BC03BB">
        <w:rPr>
          <w:rStyle w:val="normaltextrun"/>
          <w:rFonts w:ascii="Calibri" w:hAnsi="Calibri" w:cs="Calibri"/>
          <w:color w:val="000000" w:themeColor="text1"/>
          <w:sz w:val="22"/>
          <w:szCs w:val="22"/>
          <w:lang w:val="fr-CA"/>
        </w:rPr>
        <w:t xml:space="preserve">Lampe frontale </w:t>
      </w:r>
      <w:r w:rsidR="003C220A">
        <w:rPr>
          <w:rStyle w:val="normaltextrun"/>
          <w:rFonts w:ascii="Calibri" w:hAnsi="Calibri" w:cs="Calibri"/>
          <w:color w:val="000000" w:themeColor="text1"/>
          <w:sz w:val="22"/>
          <w:szCs w:val="22"/>
          <w:lang w:val="fr-CA"/>
        </w:rPr>
        <w:t>et piles de rechange</w:t>
      </w:r>
    </w:p>
    <w:p w14:paraId="516DEC53" w14:textId="01101355" w:rsidR="009147FE" w:rsidRDefault="00571E98" w:rsidP="0093107C">
      <w:pPr>
        <w:pStyle w:val="paragraph"/>
        <w:spacing w:before="0" w:beforeAutospacing="0" w:after="0" w:afterAutospacing="0"/>
        <w:textAlignment w:val="baseline"/>
        <w:rPr>
          <w:rStyle w:val="normaltextrun"/>
          <w:rFonts w:ascii="Calibri" w:hAnsi="Calibri" w:cs="Calibri"/>
          <w:color w:val="000000" w:themeColor="text1"/>
          <w:sz w:val="22"/>
          <w:szCs w:val="22"/>
          <w:lang w:val="fr-CA"/>
        </w:rPr>
      </w:pPr>
      <w:r w:rsidRPr="00BC03BB">
        <w:rPr>
          <w:rStyle w:val="normaltextrun"/>
          <w:rFonts w:ascii="Calibri" w:hAnsi="Calibri" w:cs="Calibri"/>
          <w:color w:val="000000" w:themeColor="text1"/>
          <w:sz w:val="22"/>
          <w:szCs w:val="22"/>
          <w:lang w:val="fr-CA"/>
        </w:rPr>
        <w:t>Carte d</w:t>
      </w:r>
      <w:r w:rsidR="52258809" w:rsidRPr="00BC03BB">
        <w:rPr>
          <w:rStyle w:val="normaltextrun"/>
          <w:rFonts w:ascii="Calibri" w:hAnsi="Calibri" w:cs="Calibri"/>
          <w:color w:val="000000" w:themeColor="text1"/>
          <w:sz w:val="22"/>
          <w:szCs w:val="22"/>
          <w:lang w:val="fr-CA"/>
        </w:rPr>
        <w:t>u territoire</w:t>
      </w:r>
      <w:r w:rsidRPr="00BC03BB">
        <w:rPr>
          <w:sz w:val="22"/>
          <w:szCs w:val="22"/>
          <w:lang w:val="fr-CA"/>
        </w:rPr>
        <w:br/>
      </w:r>
      <w:r w:rsidRPr="00BC03BB">
        <w:rPr>
          <w:rStyle w:val="normaltextrun"/>
          <w:rFonts w:ascii="Calibri" w:hAnsi="Calibri" w:cs="Calibri"/>
          <w:color w:val="000000" w:themeColor="text1"/>
          <w:sz w:val="22"/>
          <w:szCs w:val="22"/>
          <w:lang w:val="fr-CA"/>
        </w:rPr>
        <w:t>Eau dans un contenant isotherme et nourriture en quantité suffisante</w:t>
      </w:r>
      <w:r w:rsidRPr="00BC03BB">
        <w:rPr>
          <w:rStyle w:val="bcx2"/>
          <w:rFonts w:ascii="Calibri" w:hAnsi="Calibri" w:cs="Calibri"/>
          <w:color w:val="000000" w:themeColor="text1"/>
          <w:sz w:val="22"/>
          <w:szCs w:val="22"/>
          <w:lang w:val="fr-CA"/>
        </w:rPr>
        <w:t> </w:t>
      </w:r>
      <w:r w:rsidRPr="00BC03BB">
        <w:rPr>
          <w:sz w:val="22"/>
          <w:szCs w:val="22"/>
          <w:lang w:val="fr-CA"/>
        </w:rPr>
        <w:br/>
      </w:r>
      <w:r w:rsidR="009147FE" w:rsidRPr="00BC03BB">
        <w:rPr>
          <w:rStyle w:val="normaltextrun"/>
          <w:rFonts w:ascii="Calibri" w:hAnsi="Calibri" w:cs="Calibri"/>
          <w:color w:val="000000" w:themeColor="text1"/>
          <w:sz w:val="22"/>
          <w:szCs w:val="22"/>
          <w:lang w:val="fr-CA"/>
        </w:rPr>
        <w:t>Trousse de premiers soins</w:t>
      </w:r>
      <w:r w:rsidR="009147FE" w:rsidRPr="00BC03BB">
        <w:rPr>
          <w:rStyle w:val="bcx2"/>
          <w:rFonts w:ascii="Calibri" w:hAnsi="Calibri" w:cs="Calibri"/>
          <w:color w:val="000000" w:themeColor="text1"/>
          <w:sz w:val="22"/>
          <w:szCs w:val="22"/>
          <w:lang w:val="fr-CA"/>
        </w:rPr>
        <w:t> </w:t>
      </w:r>
    </w:p>
    <w:p w14:paraId="2D3D13CF" w14:textId="77777777" w:rsidR="000D5105" w:rsidRDefault="009147FE" w:rsidP="0093107C">
      <w:pPr>
        <w:spacing w:after="0" w:line="240" w:lineRule="auto"/>
        <w:textAlignment w:val="baseline"/>
        <w:rPr>
          <w:rFonts w:ascii="Calibri" w:eastAsia="Times New Roman" w:hAnsi="Calibri" w:cs="Calibri"/>
          <w:color w:val="000000"/>
          <w:lang w:val="fr-CA"/>
        </w:rPr>
      </w:pPr>
      <w:r w:rsidRPr="00AF0456">
        <w:rPr>
          <w:rFonts w:ascii="Calibri" w:eastAsia="Times New Roman" w:hAnsi="Calibri" w:cs="Calibri"/>
          <w:color w:val="000000"/>
          <w:lang w:val="fr-CA"/>
        </w:rPr>
        <w:t>Lunettes de soleil et crème solaire</w:t>
      </w:r>
    </w:p>
    <w:p w14:paraId="1B2DAB84" w14:textId="77777777" w:rsidR="000D5105" w:rsidRPr="00BC03BB" w:rsidRDefault="000D5105" w:rsidP="0093107C">
      <w:pPr>
        <w:pStyle w:val="paragraph"/>
        <w:spacing w:before="0" w:beforeAutospacing="0" w:after="0" w:afterAutospacing="0"/>
        <w:textAlignment w:val="baseline"/>
        <w:rPr>
          <w:sz w:val="22"/>
          <w:szCs w:val="22"/>
          <w:lang w:val="fr-CA"/>
        </w:rPr>
      </w:pPr>
      <w:r w:rsidRPr="00BC03BB">
        <w:rPr>
          <w:rStyle w:val="normaltextrun"/>
          <w:rFonts w:ascii="Calibri" w:hAnsi="Calibri" w:cs="Calibri"/>
          <w:sz w:val="22"/>
          <w:szCs w:val="22"/>
          <w:lang w:val="fr-CA"/>
        </w:rPr>
        <w:t xml:space="preserve">Sachets chauffe-mains et chauffe-pieds </w:t>
      </w:r>
      <w:r w:rsidRPr="00BC03BB">
        <w:rPr>
          <w:rStyle w:val="bcx2"/>
          <w:rFonts w:ascii="Calibri" w:hAnsi="Calibri" w:cs="Calibri"/>
          <w:sz w:val="22"/>
          <w:szCs w:val="22"/>
          <w:lang w:val="fr-CA"/>
        </w:rPr>
        <w:t> </w:t>
      </w:r>
      <w:r w:rsidRPr="00BC03BB">
        <w:rPr>
          <w:sz w:val="22"/>
          <w:szCs w:val="22"/>
          <w:lang w:val="fr-CA"/>
        </w:rPr>
        <w:br/>
      </w:r>
      <w:r w:rsidRPr="00BC03BB">
        <w:rPr>
          <w:rStyle w:val="normaltextrun"/>
          <w:rFonts w:ascii="Calibri" w:hAnsi="Calibri" w:cs="Calibri"/>
          <w:sz w:val="22"/>
          <w:szCs w:val="22"/>
          <w:lang w:val="fr-CA"/>
        </w:rPr>
        <w:t>Morceau de matelas mousse isolant </w:t>
      </w:r>
      <w:r w:rsidRPr="00BC03BB">
        <w:rPr>
          <w:rStyle w:val="eop"/>
          <w:rFonts w:ascii="Calibri" w:hAnsi="Calibri" w:cs="Calibri"/>
          <w:sz w:val="22"/>
          <w:szCs w:val="22"/>
          <w:lang w:val="fr-CA"/>
        </w:rPr>
        <w:t> </w:t>
      </w:r>
    </w:p>
    <w:p w14:paraId="5D418891" w14:textId="150988EE" w:rsidR="009147FE" w:rsidRPr="00AF0456" w:rsidRDefault="000D5105" w:rsidP="0093107C">
      <w:pPr>
        <w:spacing w:after="0" w:line="240" w:lineRule="auto"/>
        <w:textAlignment w:val="baseline"/>
        <w:rPr>
          <w:rFonts w:ascii="Times New Roman" w:eastAsia="Times New Roman" w:hAnsi="Times New Roman" w:cs="Times New Roman"/>
          <w:sz w:val="24"/>
          <w:szCs w:val="24"/>
          <w:lang w:val="fr-CA"/>
        </w:rPr>
      </w:pPr>
      <w:r w:rsidRPr="00BC03BB">
        <w:rPr>
          <w:rStyle w:val="normaltextrun"/>
          <w:rFonts w:ascii="Calibri" w:hAnsi="Calibri" w:cs="Calibri"/>
          <w:color w:val="000000" w:themeColor="text1"/>
          <w:lang w:val="fr-CA"/>
        </w:rPr>
        <w:t>Briquet</w:t>
      </w:r>
      <w:r w:rsidRPr="00BC03BB">
        <w:rPr>
          <w:rStyle w:val="bcx2"/>
          <w:rFonts w:ascii="Calibri" w:hAnsi="Calibri" w:cs="Calibri"/>
          <w:color w:val="000000" w:themeColor="text1"/>
          <w:lang w:val="fr-CA"/>
        </w:rPr>
        <w:t> </w:t>
      </w:r>
      <w:r>
        <w:rPr>
          <w:rStyle w:val="bcx2"/>
          <w:rFonts w:ascii="Calibri" w:hAnsi="Calibri" w:cs="Calibri"/>
          <w:color w:val="000000" w:themeColor="text1"/>
          <w:lang w:val="fr-CA"/>
        </w:rPr>
        <w:t>et allume-feu</w:t>
      </w:r>
      <w:r w:rsidR="009147FE" w:rsidRPr="00AF0456">
        <w:rPr>
          <w:rFonts w:ascii="Calibri" w:eastAsia="Times New Roman" w:hAnsi="Calibri" w:cs="Calibri"/>
          <w:color w:val="000000"/>
          <w:lang w:val="fr-CA"/>
        </w:rPr>
        <w:t> </w:t>
      </w:r>
    </w:p>
    <w:p w14:paraId="2D9A1215" w14:textId="6B004950" w:rsidR="00CA2ECA" w:rsidRDefault="00571E98" w:rsidP="00D50D41">
      <w:pPr>
        <w:pStyle w:val="paragraph"/>
        <w:spacing w:before="0" w:beforeAutospacing="0" w:after="0" w:afterAutospacing="0"/>
        <w:textAlignment w:val="baseline"/>
        <w:rPr>
          <w:rStyle w:val="Lienhypertexte"/>
          <w:lang w:val="fr-CA"/>
        </w:rPr>
      </w:pPr>
      <w:proofErr w:type="spellStart"/>
      <w:r w:rsidRPr="00BC03BB">
        <w:rPr>
          <w:rStyle w:val="normaltextrun"/>
          <w:rFonts w:ascii="Calibri" w:hAnsi="Calibri" w:cs="Calibri"/>
          <w:color w:val="000000" w:themeColor="text1"/>
          <w:sz w:val="22"/>
          <w:szCs w:val="22"/>
          <w:lang w:val="fr-CA"/>
        </w:rPr>
        <w:t>Désinfectant</w:t>
      </w:r>
      <w:proofErr w:type="spellEnd"/>
      <w:r w:rsidRPr="00BC03BB">
        <w:rPr>
          <w:rStyle w:val="normaltextrun"/>
          <w:rFonts w:ascii="Calibri" w:hAnsi="Calibri" w:cs="Calibri"/>
          <w:color w:val="000000" w:themeColor="text1"/>
          <w:sz w:val="22"/>
          <w:szCs w:val="22"/>
          <w:lang w:val="fr-CA"/>
        </w:rPr>
        <w:t xml:space="preserve"> pour les mains </w:t>
      </w:r>
      <w:r w:rsidRPr="00BC03BB">
        <w:rPr>
          <w:rStyle w:val="bcx2"/>
          <w:rFonts w:ascii="Calibri" w:hAnsi="Calibri" w:cs="Calibri"/>
          <w:color w:val="000000" w:themeColor="text1"/>
          <w:sz w:val="22"/>
          <w:szCs w:val="22"/>
          <w:lang w:val="fr-CA"/>
        </w:rPr>
        <w:t> </w:t>
      </w:r>
      <w:r w:rsidRPr="00BC03BB">
        <w:rPr>
          <w:sz w:val="22"/>
          <w:szCs w:val="22"/>
          <w:lang w:val="fr-CA"/>
        </w:rPr>
        <w:br/>
      </w:r>
      <w:r w:rsidRPr="00BC03BB">
        <w:rPr>
          <w:rStyle w:val="normaltextrun"/>
          <w:rFonts w:ascii="Calibri" w:hAnsi="Calibri" w:cs="Calibri"/>
          <w:color w:val="000000" w:themeColor="text1"/>
          <w:sz w:val="22"/>
          <w:szCs w:val="22"/>
          <w:lang w:val="fr-CA"/>
        </w:rPr>
        <w:t>Papier de toilette</w:t>
      </w:r>
      <w:r w:rsidRPr="00BC03BB">
        <w:rPr>
          <w:rStyle w:val="bcx2"/>
          <w:rFonts w:ascii="Calibri" w:hAnsi="Calibri" w:cs="Calibri"/>
          <w:color w:val="000000" w:themeColor="text1"/>
          <w:sz w:val="22"/>
          <w:szCs w:val="22"/>
          <w:lang w:val="fr-CA"/>
        </w:rPr>
        <w:t> </w:t>
      </w:r>
      <w:r w:rsidRPr="00BC03BB">
        <w:rPr>
          <w:sz w:val="22"/>
          <w:szCs w:val="22"/>
          <w:lang w:val="fr-CA"/>
        </w:rPr>
        <w:br/>
      </w:r>
      <w:r w:rsidRPr="00BC03BB">
        <w:rPr>
          <w:rStyle w:val="normaltextrun"/>
          <w:rFonts w:ascii="Calibri" w:hAnsi="Calibri" w:cs="Calibri"/>
          <w:color w:val="000000" w:themeColor="text1"/>
          <w:sz w:val="22"/>
          <w:szCs w:val="22"/>
          <w:lang w:val="fr-CA"/>
        </w:rPr>
        <w:t>Sac à déchets</w:t>
      </w:r>
      <w:r w:rsidRPr="00BC03BB">
        <w:rPr>
          <w:rStyle w:val="bcx2"/>
          <w:rFonts w:ascii="Calibri" w:hAnsi="Calibri" w:cs="Calibri"/>
          <w:color w:val="000000" w:themeColor="text1"/>
          <w:sz w:val="22"/>
          <w:szCs w:val="22"/>
          <w:lang w:val="fr-CA"/>
        </w:rPr>
        <w:t> </w:t>
      </w:r>
      <w:r w:rsidRPr="00BC03BB">
        <w:rPr>
          <w:sz w:val="22"/>
          <w:szCs w:val="22"/>
          <w:lang w:val="fr-CA"/>
        </w:rPr>
        <w:br/>
      </w:r>
      <w:r w:rsidRPr="00BC03BB">
        <w:rPr>
          <w:sz w:val="22"/>
          <w:szCs w:val="22"/>
          <w:lang w:val="fr-CA"/>
        </w:rPr>
        <w:br/>
      </w:r>
    </w:p>
    <w:p w14:paraId="68491850" w14:textId="77777777" w:rsidR="00CA2ECA" w:rsidRDefault="00CA2ECA" w:rsidP="00C144DB">
      <w:pPr>
        <w:spacing w:after="0"/>
        <w:rPr>
          <w:i/>
          <w:iCs/>
          <w:lang w:val="fr-CA"/>
        </w:rPr>
      </w:pPr>
    </w:p>
    <w:p w14:paraId="3A1BADB9" w14:textId="77777777" w:rsidR="00CA2ECA" w:rsidRDefault="00CA2ECA" w:rsidP="00C144DB">
      <w:pPr>
        <w:spacing w:after="0"/>
        <w:rPr>
          <w:i/>
          <w:iCs/>
          <w:lang w:val="fr-CA"/>
        </w:rPr>
      </w:pPr>
    </w:p>
    <w:p w14:paraId="3852627C" w14:textId="09832E0A" w:rsidR="00CA2ECA" w:rsidRPr="00CA2ECA" w:rsidRDefault="00CA2ECA" w:rsidP="00C144DB">
      <w:pPr>
        <w:spacing w:after="0"/>
        <w:rPr>
          <w:color w:val="0563C1" w:themeColor="hyperlink"/>
          <w:u w:val="single"/>
          <w:lang w:val="fr-CA"/>
        </w:rPr>
      </w:pPr>
      <w:r>
        <w:rPr>
          <w:i/>
          <w:iCs/>
          <w:lang w:val="fr-CA"/>
        </w:rPr>
        <w:t xml:space="preserve">Ces conseils vous sont offerts par </w:t>
      </w:r>
      <w:r w:rsidR="005E43C6">
        <w:rPr>
          <w:i/>
          <w:iCs/>
          <w:lang w:val="fr-CA"/>
        </w:rPr>
        <w:t>les p</w:t>
      </w:r>
      <w:r>
        <w:rPr>
          <w:i/>
          <w:iCs/>
          <w:lang w:val="fr-CA"/>
        </w:rPr>
        <w:t>arcs régionaux du Québec, en collaboration avec la Fédération québécoise de la montagne et de l’escalade, avec le soutien financier du gouvernement du Québec.</w:t>
      </w:r>
    </w:p>
    <w:sectPr w:rsidR="00CA2ECA" w:rsidRPr="00CA2ECA" w:rsidSect="0054450A">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FC73" w14:textId="77777777" w:rsidR="0054450A" w:rsidRDefault="0054450A" w:rsidP="00CF785C">
      <w:pPr>
        <w:spacing w:after="0" w:line="240" w:lineRule="auto"/>
      </w:pPr>
      <w:r>
        <w:separator/>
      </w:r>
    </w:p>
  </w:endnote>
  <w:endnote w:type="continuationSeparator" w:id="0">
    <w:p w14:paraId="31589AC3" w14:textId="77777777" w:rsidR="0054450A" w:rsidRDefault="0054450A" w:rsidP="00CF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7A2B" w14:textId="77777777" w:rsidR="0054450A" w:rsidRDefault="0054450A" w:rsidP="00CF785C">
      <w:pPr>
        <w:spacing w:after="0" w:line="240" w:lineRule="auto"/>
      </w:pPr>
      <w:r>
        <w:separator/>
      </w:r>
    </w:p>
  </w:footnote>
  <w:footnote w:type="continuationSeparator" w:id="0">
    <w:p w14:paraId="1C2DF54F" w14:textId="77777777" w:rsidR="0054450A" w:rsidRDefault="0054450A" w:rsidP="00CF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BF8B" w14:textId="7D8B18FF" w:rsidR="00CF785C" w:rsidRDefault="00CF785C" w:rsidP="00CF785C">
    <w:pPr>
      <w:pStyle w:val="En-tte"/>
      <w:jc w:val="center"/>
    </w:pPr>
    <w:r>
      <w:rPr>
        <w:noProof/>
      </w:rPr>
      <w:drawing>
        <wp:inline distT="0" distB="0" distL="0" distR="0" wp14:anchorId="7C69B701" wp14:editId="7E9E890F">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98"/>
    <w:rsid w:val="00007FF0"/>
    <w:rsid w:val="00087E26"/>
    <w:rsid w:val="000D5105"/>
    <w:rsid w:val="000D753F"/>
    <w:rsid w:val="00107B16"/>
    <w:rsid w:val="00116006"/>
    <w:rsid w:val="0012108F"/>
    <w:rsid w:val="00130795"/>
    <w:rsid w:val="0014720C"/>
    <w:rsid w:val="001A2052"/>
    <w:rsid w:val="001C581F"/>
    <w:rsid w:val="00216D70"/>
    <w:rsid w:val="00233186"/>
    <w:rsid w:val="002B7323"/>
    <w:rsid w:val="002D13A7"/>
    <w:rsid w:val="003C220A"/>
    <w:rsid w:val="004209A3"/>
    <w:rsid w:val="00450FB2"/>
    <w:rsid w:val="004C2DA8"/>
    <w:rsid w:val="004E7CBF"/>
    <w:rsid w:val="0054450A"/>
    <w:rsid w:val="00571E98"/>
    <w:rsid w:val="00573672"/>
    <w:rsid w:val="0057497F"/>
    <w:rsid w:val="00585AE8"/>
    <w:rsid w:val="00592D13"/>
    <w:rsid w:val="005975CD"/>
    <w:rsid w:val="005D0EC1"/>
    <w:rsid w:val="005E43C6"/>
    <w:rsid w:val="00676DA9"/>
    <w:rsid w:val="00723E33"/>
    <w:rsid w:val="0073517A"/>
    <w:rsid w:val="007B7E75"/>
    <w:rsid w:val="00810300"/>
    <w:rsid w:val="008F6D07"/>
    <w:rsid w:val="009147FE"/>
    <w:rsid w:val="0093107C"/>
    <w:rsid w:val="00955294"/>
    <w:rsid w:val="00990B7F"/>
    <w:rsid w:val="009A422A"/>
    <w:rsid w:val="00A37EEB"/>
    <w:rsid w:val="00AA4ECE"/>
    <w:rsid w:val="00AC3D01"/>
    <w:rsid w:val="00AD0A9E"/>
    <w:rsid w:val="00AF0456"/>
    <w:rsid w:val="00B01E1B"/>
    <w:rsid w:val="00B75797"/>
    <w:rsid w:val="00B874FB"/>
    <w:rsid w:val="00BC03BB"/>
    <w:rsid w:val="00BD59F2"/>
    <w:rsid w:val="00BF622B"/>
    <w:rsid w:val="00C011C2"/>
    <w:rsid w:val="00C10A54"/>
    <w:rsid w:val="00C144DB"/>
    <w:rsid w:val="00C25B86"/>
    <w:rsid w:val="00CA29FF"/>
    <w:rsid w:val="00CA2ECA"/>
    <w:rsid w:val="00CF785C"/>
    <w:rsid w:val="00D414C2"/>
    <w:rsid w:val="00D50D41"/>
    <w:rsid w:val="00D70F52"/>
    <w:rsid w:val="00D7546A"/>
    <w:rsid w:val="00DE19A4"/>
    <w:rsid w:val="00E41424"/>
    <w:rsid w:val="00E7242C"/>
    <w:rsid w:val="00E84F71"/>
    <w:rsid w:val="00F34B21"/>
    <w:rsid w:val="00F35994"/>
    <w:rsid w:val="00F5338F"/>
    <w:rsid w:val="00F53E4A"/>
    <w:rsid w:val="06B99EC2"/>
    <w:rsid w:val="073D3687"/>
    <w:rsid w:val="09B824E5"/>
    <w:rsid w:val="0A1A2E69"/>
    <w:rsid w:val="0BFA5420"/>
    <w:rsid w:val="0DD9FCCF"/>
    <w:rsid w:val="0F11C34F"/>
    <w:rsid w:val="116441CD"/>
    <w:rsid w:val="126ED9AF"/>
    <w:rsid w:val="14325535"/>
    <w:rsid w:val="166A03BC"/>
    <w:rsid w:val="171CD534"/>
    <w:rsid w:val="18C780E8"/>
    <w:rsid w:val="1A5475F6"/>
    <w:rsid w:val="1BF3AF8D"/>
    <w:rsid w:val="1C805855"/>
    <w:rsid w:val="2159120B"/>
    <w:rsid w:val="251CA4A7"/>
    <w:rsid w:val="2656B49B"/>
    <w:rsid w:val="27E2F3F2"/>
    <w:rsid w:val="2DAA2808"/>
    <w:rsid w:val="2E5329FF"/>
    <w:rsid w:val="2EED6899"/>
    <w:rsid w:val="2FC1B08B"/>
    <w:rsid w:val="30276995"/>
    <w:rsid w:val="319053FB"/>
    <w:rsid w:val="32C7773B"/>
    <w:rsid w:val="338BA151"/>
    <w:rsid w:val="33FCE129"/>
    <w:rsid w:val="35C1465B"/>
    <w:rsid w:val="3BE81B30"/>
    <w:rsid w:val="3CA13CF4"/>
    <w:rsid w:val="3D93C23D"/>
    <w:rsid w:val="437DCC60"/>
    <w:rsid w:val="445A2CF8"/>
    <w:rsid w:val="447BD193"/>
    <w:rsid w:val="4860400B"/>
    <w:rsid w:val="48FF3D7C"/>
    <w:rsid w:val="4EA177DC"/>
    <w:rsid w:val="52258809"/>
    <w:rsid w:val="53E722C4"/>
    <w:rsid w:val="56BEA68A"/>
    <w:rsid w:val="57304E42"/>
    <w:rsid w:val="5796B6AD"/>
    <w:rsid w:val="5932870E"/>
    <w:rsid w:val="5ACE576F"/>
    <w:rsid w:val="5D4ECA5B"/>
    <w:rsid w:val="6087EC17"/>
    <w:rsid w:val="61C4C529"/>
    <w:rsid w:val="6329B9FE"/>
    <w:rsid w:val="63896448"/>
    <w:rsid w:val="6492D88B"/>
    <w:rsid w:val="669E649E"/>
    <w:rsid w:val="67B4C7FD"/>
    <w:rsid w:val="67CE39DA"/>
    <w:rsid w:val="6889F922"/>
    <w:rsid w:val="6950985E"/>
    <w:rsid w:val="6A8F7863"/>
    <w:rsid w:val="6B4CC6B8"/>
    <w:rsid w:val="72BB5DCA"/>
    <w:rsid w:val="750CA98F"/>
    <w:rsid w:val="7563BDE3"/>
    <w:rsid w:val="75AF8A9E"/>
    <w:rsid w:val="75E8E7A3"/>
    <w:rsid w:val="782EF962"/>
    <w:rsid w:val="7BD53999"/>
    <w:rsid w:val="7C60ECF5"/>
    <w:rsid w:val="7D7F55FE"/>
    <w:rsid w:val="7E4639B9"/>
    <w:rsid w:val="7F0CD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E105"/>
  <w15:chartTrackingRefBased/>
  <w15:docId w15:val="{64146086-C743-4C51-A227-FF4A3AC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571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571E98"/>
  </w:style>
  <w:style w:type="character" w:customStyle="1" w:styleId="eop">
    <w:name w:val="eop"/>
    <w:basedOn w:val="Policepardfaut"/>
    <w:rsid w:val="00571E98"/>
  </w:style>
  <w:style w:type="character" w:customStyle="1" w:styleId="pagebreaktextspan">
    <w:name w:val="pagebreaktextspan"/>
    <w:basedOn w:val="Policepardfaut"/>
    <w:rsid w:val="00571E98"/>
  </w:style>
  <w:style w:type="character" w:customStyle="1" w:styleId="bcx2">
    <w:name w:val="bcx2"/>
    <w:basedOn w:val="Policepardfaut"/>
    <w:rsid w:val="00571E98"/>
  </w:style>
  <w:style w:type="character" w:styleId="Lienhypertexte">
    <w:name w:val="Hyperlink"/>
    <w:basedOn w:val="Policepardfaut"/>
    <w:uiPriority w:val="99"/>
    <w:unhideWhenUsed/>
    <w:rsid w:val="00D70F52"/>
    <w:rPr>
      <w:color w:val="0563C1" w:themeColor="hyperlink"/>
      <w:u w:val="single"/>
    </w:rPr>
  </w:style>
  <w:style w:type="character" w:styleId="Mentionnonrsolue">
    <w:name w:val="Unresolved Mention"/>
    <w:basedOn w:val="Policepardfaut"/>
    <w:uiPriority w:val="99"/>
    <w:semiHidden/>
    <w:unhideWhenUsed/>
    <w:rsid w:val="00D70F52"/>
    <w:rPr>
      <w:color w:val="605E5C"/>
      <w:shd w:val="clear" w:color="auto" w:fill="E1DFDD"/>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73517A"/>
    <w:pPr>
      <w:spacing w:after="0" w:line="240" w:lineRule="auto"/>
    </w:pPr>
  </w:style>
  <w:style w:type="paragraph" w:styleId="Objetducommentaire">
    <w:name w:val="annotation subject"/>
    <w:basedOn w:val="Commentaire"/>
    <w:next w:val="Commentaire"/>
    <w:link w:val="ObjetducommentaireCar"/>
    <w:uiPriority w:val="99"/>
    <w:semiHidden/>
    <w:unhideWhenUsed/>
    <w:rsid w:val="0073517A"/>
    <w:rPr>
      <w:b/>
      <w:bCs/>
    </w:rPr>
  </w:style>
  <w:style w:type="character" w:customStyle="1" w:styleId="ObjetducommentaireCar">
    <w:name w:val="Objet du commentaire Car"/>
    <w:basedOn w:val="CommentaireCar"/>
    <w:link w:val="Objetducommentaire"/>
    <w:uiPriority w:val="99"/>
    <w:semiHidden/>
    <w:rsid w:val="0073517A"/>
    <w:rPr>
      <w:b/>
      <w:bCs/>
      <w:sz w:val="20"/>
      <w:szCs w:val="20"/>
    </w:rPr>
  </w:style>
  <w:style w:type="table" w:styleId="Grilledutableau">
    <w:name w:val="Table Grid"/>
    <w:basedOn w:val="TableauNormal"/>
    <w:uiPriority w:val="39"/>
    <w:rsid w:val="00B0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0184357">
    <w:name w:val="scxw190184357"/>
    <w:basedOn w:val="Policepardfaut"/>
    <w:rsid w:val="00E41424"/>
  </w:style>
  <w:style w:type="character" w:customStyle="1" w:styleId="scxw33673645">
    <w:name w:val="scxw33673645"/>
    <w:basedOn w:val="Policepardfaut"/>
    <w:rsid w:val="00AF0456"/>
  </w:style>
  <w:style w:type="character" w:customStyle="1" w:styleId="cf01">
    <w:name w:val="cf01"/>
    <w:basedOn w:val="Policepardfaut"/>
    <w:rsid w:val="00955294"/>
    <w:rPr>
      <w:rFonts w:ascii="Segoe UI" w:hAnsi="Segoe UI" w:cs="Segoe UI" w:hint="default"/>
      <w:sz w:val="18"/>
      <w:szCs w:val="18"/>
    </w:rPr>
  </w:style>
  <w:style w:type="paragraph" w:styleId="En-tte">
    <w:name w:val="header"/>
    <w:basedOn w:val="Normal"/>
    <w:link w:val="En-tteCar"/>
    <w:uiPriority w:val="99"/>
    <w:unhideWhenUsed/>
    <w:rsid w:val="00CF785C"/>
    <w:pPr>
      <w:tabs>
        <w:tab w:val="center" w:pos="4680"/>
        <w:tab w:val="right" w:pos="9360"/>
      </w:tabs>
      <w:spacing w:after="0" w:line="240" w:lineRule="auto"/>
    </w:pPr>
  </w:style>
  <w:style w:type="character" w:customStyle="1" w:styleId="En-tteCar">
    <w:name w:val="En-tête Car"/>
    <w:basedOn w:val="Policepardfaut"/>
    <w:link w:val="En-tte"/>
    <w:uiPriority w:val="99"/>
    <w:rsid w:val="00CF785C"/>
  </w:style>
  <w:style w:type="paragraph" w:styleId="Pieddepage">
    <w:name w:val="footer"/>
    <w:basedOn w:val="Normal"/>
    <w:link w:val="PieddepageCar"/>
    <w:uiPriority w:val="99"/>
    <w:unhideWhenUsed/>
    <w:rsid w:val="00CF785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268">
      <w:bodyDiv w:val="1"/>
      <w:marLeft w:val="0"/>
      <w:marRight w:val="0"/>
      <w:marTop w:val="0"/>
      <w:marBottom w:val="0"/>
      <w:divBdr>
        <w:top w:val="none" w:sz="0" w:space="0" w:color="auto"/>
        <w:left w:val="none" w:sz="0" w:space="0" w:color="auto"/>
        <w:bottom w:val="none" w:sz="0" w:space="0" w:color="auto"/>
        <w:right w:val="none" w:sz="0" w:space="0" w:color="auto"/>
      </w:divBdr>
      <w:divsChild>
        <w:div w:id="2146435225">
          <w:marLeft w:val="0"/>
          <w:marRight w:val="0"/>
          <w:marTop w:val="0"/>
          <w:marBottom w:val="0"/>
          <w:divBdr>
            <w:top w:val="none" w:sz="0" w:space="0" w:color="auto"/>
            <w:left w:val="none" w:sz="0" w:space="0" w:color="auto"/>
            <w:bottom w:val="none" w:sz="0" w:space="0" w:color="auto"/>
            <w:right w:val="none" w:sz="0" w:space="0" w:color="auto"/>
          </w:divBdr>
        </w:div>
      </w:divsChild>
    </w:div>
    <w:div w:id="124397310">
      <w:bodyDiv w:val="1"/>
      <w:marLeft w:val="0"/>
      <w:marRight w:val="0"/>
      <w:marTop w:val="0"/>
      <w:marBottom w:val="0"/>
      <w:divBdr>
        <w:top w:val="none" w:sz="0" w:space="0" w:color="auto"/>
        <w:left w:val="none" w:sz="0" w:space="0" w:color="auto"/>
        <w:bottom w:val="none" w:sz="0" w:space="0" w:color="auto"/>
        <w:right w:val="none" w:sz="0" w:space="0" w:color="auto"/>
      </w:divBdr>
      <w:divsChild>
        <w:div w:id="26880700">
          <w:marLeft w:val="0"/>
          <w:marRight w:val="0"/>
          <w:marTop w:val="0"/>
          <w:marBottom w:val="0"/>
          <w:divBdr>
            <w:top w:val="none" w:sz="0" w:space="0" w:color="auto"/>
            <w:left w:val="none" w:sz="0" w:space="0" w:color="auto"/>
            <w:bottom w:val="none" w:sz="0" w:space="0" w:color="auto"/>
            <w:right w:val="none" w:sz="0" w:space="0" w:color="auto"/>
          </w:divBdr>
        </w:div>
        <w:div w:id="58091634">
          <w:marLeft w:val="0"/>
          <w:marRight w:val="0"/>
          <w:marTop w:val="0"/>
          <w:marBottom w:val="0"/>
          <w:divBdr>
            <w:top w:val="none" w:sz="0" w:space="0" w:color="auto"/>
            <w:left w:val="none" w:sz="0" w:space="0" w:color="auto"/>
            <w:bottom w:val="none" w:sz="0" w:space="0" w:color="auto"/>
            <w:right w:val="none" w:sz="0" w:space="0" w:color="auto"/>
          </w:divBdr>
        </w:div>
        <w:div w:id="187911854">
          <w:marLeft w:val="0"/>
          <w:marRight w:val="0"/>
          <w:marTop w:val="0"/>
          <w:marBottom w:val="0"/>
          <w:divBdr>
            <w:top w:val="none" w:sz="0" w:space="0" w:color="auto"/>
            <w:left w:val="none" w:sz="0" w:space="0" w:color="auto"/>
            <w:bottom w:val="none" w:sz="0" w:space="0" w:color="auto"/>
            <w:right w:val="none" w:sz="0" w:space="0" w:color="auto"/>
          </w:divBdr>
        </w:div>
        <w:div w:id="218830253">
          <w:marLeft w:val="0"/>
          <w:marRight w:val="0"/>
          <w:marTop w:val="0"/>
          <w:marBottom w:val="0"/>
          <w:divBdr>
            <w:top w:val="none" w:sz="0" w:space="0" w:color="auto"/>
            <w:left w:val="none" w:sz="0" w:space="0" w:color="auto"/>
            <w:bottom w:val="none" w:sz="0" w:space="0" w:color="auto"/>
            <w:right w:val="none" w:sz="0" w:space="0" w:color="auto"/>
          </w:divBdr>
        </w:div>
        <w:div w:id="220138039">
          <w:marLeft w:val="0"/>
          <w:marRight w:val="0"/>
          <w:marTop w:val="0"/>
          <w:marBottom w:val="0"/>
          <w:divBdr>
            <w:top w:val="none" w:sz="0" w:space="0" w:color="auto"/>
            <w:left w:val="none" w:sz="0" w:space="0" w:color="auto"/>
            <w:bottom w:val="none" w:sz="0" w:space="0" w:color="auto"/>
            <w:right w:val="none" w:sz="0" w:space="0" w:color="auto"/>
          </w:divBdr>
        </w:div>
        <w:div w:id="272592133">
          <w:marLeft w:val="0"/>
          <w:marRight w:val="0"/>
          <w:marTop w:val="0"/>
          <w:marBottom w:val="0"/>
          <w:divBdr>
            <w:top w:val="none" w:sz="0" w:space="0" w:color="auto"/>
            <w:left w:val="none" w:sz="0" w:space="0" w:color="auto"/>
            <w:bottom w:val="none" w:sz="0" w:space="0" w:color="auto"/>
            <w:right w:val="none" w:sz="0" w:space="0" w:color="auto"/>
          </w:divBdr>
        </w:div>
        <w:div w:id="329064837">
          <w:marLeft w:val="0"/>
          <w:marRight w:val="0"/>
          <w:marTop w:val="0"/>
          <w:marBottom w:val="0"/>
          <w:divBdr>
            <w:top w:val="none" w:sz="0" w:space="0" w:color="auto"/>
            <w:left w:val="none" w:sz="0" w:space="0" w:color="auto"/>
            <w:bottom w:val="none" w:sz="0" w:space="0" w:color="auto"/>
            <w:right w:val="none" w:sz="0" w:space="0" w:color="auto"/>
          </w:divBdr>
        </w:div>
        <w:div w:id="517043108">
          <w:marLeft w:val="0"/>
          <w:marRight w:val="0"/>
          <w:marTop w:val="0"/>
          <w:marBottom w:val="0"/>
          <w:divBdr>
            <w:top w:val="none" w:sz="0" w:space="0" w:color="auto"/>
            <w:left w:val="none" w:sz="0" w:space="0" w:color="auto"/>
            <w:bottom w:val="none" w:sz="0" w:space="0" w:color="auto"/>
            <w:right w:val="none" w:sz="0" w:space="0" w:color="auto"/>
          </w:divBdr>
        </w:div>
        <w:div w:id="906038716">
          <w:marLeft w:val="0"/>
          <w:marRight w:val="0"/>
          <w:marTop w:val="0"/>
          <w:marBottom w:val="0"/>
          <w:divBdr>
            <w:top w:val="none" w:sz="0" w:space="0" w:color="auto"/>
            <w:left w:val="none" w:sz="0" w:space="0" w:color="auto"/>
            <w:bottom w:val="none" w:sz="0" w:space="0" w:color="auto"/>
            <w:right w:val="none" w:sz="0" w:space="0" w:color="auto"/>
          </w:divBdr>
        </w:div>
        <w:div w:id="1273517813">
          <w:marLeft w:val="0"/>
          <w:marRight w:val="0"/>
          <w:marTop w:val="0"/>
          <w:marBottom w:val="0"/>
          <w:divBdr>
            <w:top w:val="none" w:sz="0" w:space="0" w:color="auto"/>
            <w:left w:val="none" w:sz="0" w:space="0" w:color="auto"/>
            <w:bottom w:val="none" w:sz="0" w:space="0" w:color="auto"/>
            <w:right w:val="none" w:sz="0" w:space="0" w:color="auto"/>
          </w:divBdr>
        </w:div>
        <w:div w:id="1318193447">
          <w:marLeft w:val="0"/>
          <w:marRight w:val="0"/>
          <w:marTop w:val="0"/>
          <w:marBottom w:val="0"/>
          <w:divBdr>
            <w:top w:val="none" w:sz="0" w:space="0" w:color="auto"/>
            <w:left w:val="none" w:sz="0" w:space="0" w:color="auto"/>
            <w:bottom w:val="none" w:sz="0" w:space="0" w:color="auto"/>
            <w:right w:val="none" w:sz="0" w:space="0" w:color="auto"/>
          </w:divBdr>
        </w:div>
        <w:div w:id="1406220784">
          <w:marLeft w:val="0"/>
          <w:marRight w:val="0"/>
          <w:marTop w:val="0"/>
          <w:marBottom w:val="0"/>
          <w:divBdr>
            <w:top w:val="none" w:sz="0" w:space="0" w:color="auto"/>
            <w:left w:val="none" w:sz="0" w:space="0" w:color="auto"/>
            <w:bottom w:val="none" w:sz="0" w:space="0" w:color="auto"/>
            <w:right w:val="none" w:sz="0" w:space="0" w:color="auto"/>
          </w:divBdr>
        </w:div>
        <w:div w:id="1526211626">
          <w:marLeft w:val="0"/>
          <w:marRight w:val="0"/>
          <w:marTop w:val="0"/>
          <w:marBottom w:val="0"/>
          <w:divBdr>
            <w:top w:val="none" w:sz="0" w:space="0" w:color="auto"/>
            <w:left w:val="none" w:sz="0" w:space="0" w:color="auto"/>
            <w:bottom w:val="none" w:sz="0" w:space="0" w:color="auto"/>
            <w:right w:val="none" w:sz="0" w:space="0" w:color="auto"/>
          </w:divBdr>
        </w:div>
        <w:div w:id="1778870396">
          <w:marLeft w:val="0"/>
          <w:marRight w:val="0"/>
          <w:marTop w:val="0"/>
          <w:marBottom w:val="0"/>
          <w:divBdr>
            <w:top w:val="none" w:sz="0" w:space="0" w:color="auto"/>
            <w:left w:val="none" w:sz="0" w:space="0" w:color="auto"/>
            <w:bottom w:val="none" w:sz="0" w:space="0" w:color="auto"/>
            <w:right w:val="none" w:sz="0" w:space="0" w:color="auto"/>
          </w:divBdr>
        </w:div>
        <w:div w:id="1847283541">
          <w:marLeft w:val="0"/>
          <w:marRight w:val="0"/>
          <w:marTop w:val="0"/>
          <w:marBottom w:val="0"/>
          <w:divBdr>
            <w:top w:val="none" w:sz="0" w:space="0" w:color="auto"/>
            <w:left w:val="none" w:sz="0" w:space="0" w:color="auto"/>
            <w:bottom w:val="none" w:sz="0" w:space="0" w:color="auto"/>
            <w:right w:val="none" w:sz="0" w:space="0" w:color="auto"/>
          </w:divBdr>
        </w:div>
        <w:div w:id="2092463011">
          <w:marLeft w:val="0"/>
          <w:marRight w:val="0"/>
          <w:marTop w:val="0"/>
          <w:marBottom w:val="0"/>
          <w:divBdr>
            <w:top w:val="none" w:sz="0" w:space="0" w:color="auto"/>
            <w:left w:val="none" w:sz="0" w:space="0" w:color="auto"/>
            <w:bottom w:val="none" w:sz="0" w:space="0" w:color="auto"/>
            <w:right w:val="none" w:sz="0" w:space="0" w:color="auto"/>
          </w:divBdr>
        </w:div>
      </w:divsChild>
    </w:div>
    <w:div w:id="414057835">
      <w:bodyDiv w:val="1"/>
      <w:marLeft w:val="0"/>
      <w:marRight w:val="0"/>
      <w:marTop w:val="0"/>
      <w:marBottom w:val="0"/>
      <w:divBdr>
        <w:top w:val="none" w:sz="0" w:space="0" w:color="auto"/>
        <w:left w:val="none" w:sz="0" w:space="0" w:color="auto"/>
        <w:bottom w:val="none" w:sz="0" w:space="0" w:color="auto"/>
        <w:right w:val="none" w:sz="0" w:space="0" w:color="auto"/>
      </w:divBdr>
      <w:divsChild>
        <w:div w:id="204758307">
          <w:marLeft w:val="0"/>
          <w:marRight w:val="0"/>
          <w:marTop w:val="0"/>
          <w:marBottom w:val="0"/>
          <w:divBdr>
            <w:top w:val="none" w:sz="0" w:space="0" w:color="auto"/>
            <w:left w:val="none" w:sz="0" w:space="0" w:color="auto"/>
            <w:bottom w:val="none" w:sz="0" w:space="0" w:color="auto"/>
            <w:right w:val="none" w:sz="0" w:space="0" w:color="auto"/>
          </w:divBdr>
        </w:div>
        <w:div w:id="224025505">
          <w:marLeft w:val="0"/>
          <w:marRight w:val="0"/>
          <w:marTop w:val="0"/>
          <w:marBottom w:val="0"/>
          <w:divBdr>
            <w:top w:val="none" w:sz="0" w:space="0" w:color="auto"/>
            <w:left w:val="none" w:sz="0" w:space="0" w:color="auto"/>
            <w:bottom w:val="none" w:sz="0" w:space="0" w:color="auto"/>
            <w:right w:val="none" w:sz="0" w:space="0" w:color="auto"/>
          </w:divBdr>
        </w:div>
        <w:div w:id="279069534">
          <w:marLeft w:val="0"/>
          <w:marRight w:val="0"/>
          <w:marTop w:val="0"/>
          <w:marBottom w:val="0"/>
          <w:divBdr>
            <w:top w:val="none" w:sz="0" w:space="0" w:color="auto"/>
            <w:left w:val="none" w:sz="0" w:space="0" w:color="auto"/>
            <w:bottom w:val="none" w:sz="0" w:space="0" w:color="auto"/>
            <w:right w:val="none" w:sz="0" w:space="0" w:color="auto"/>
          </w:divBdr>
        </w:div>
        <w:div w:id="523859832">
          <w:marLeft w:val="0"/>
          <w:marRight w:val="0"/>
          <w:marTop w:val="0"/>
          <w:marBottom w:val="0"/>
          <w:divBdr>
            <w:top w:val="none" w:sz="0" w:space="0" w:color="auto"/>
            <w:left w:val="none" w:sz="0" w:space="0" w:color="auto"/>
            <w:bottom w:val="none" w:sz="0" w:space="0" w:color="auto"/>
            <w:right w:val="none" w:sz="0" w:space="0" w:color="auto"/>
          </w:divBdr>
        </w:div>
        <w:div w:id="527329117">
          <w:marLeft w:val="0"/>
          <w:marRight w:val="0"/>
          <w:marTop w:val="0"/>
          <w:marBottom w:val="0"/>
          <w:divBdr>
            <w:top w:val="none" w:sz="0" w:space="0" w:color="auto"/>
            <w:left w:val="none" w:sz="0" w:space="0" w:color="auto"/>
            <w:bottom w:val="none" w:sz="0" w:space="0" w:color="auto"/>
            <w:right w:val="none" w:sz="0" w:space="0" w:color="auto"/>
          </w:divBdr>
        </w:div>
        <w:div w:id="681274219">
          <w:marLeft w:val="0"/>
          <w:marRight w:val="0"/>
          <w:marTop w:val="0"/>
          <w:marBottom w:val="0"/>
          <w:divBdr>
            <w:top w:val="none" w:sz="0" w:space="0" w:color="auto"/>
            <w:left w:val="none" w:sz="0" w:space="0" w:color="auto"/>
            <w:bottom w:val="none" w:sz="0" w:space="0" w:color="auto"/>
            <w:right w:val="none" w:sz="0" w:space="0" w:color="auto"/>
          </w:divBdr>
        </w:div>
        <w:div w:id="692875737">
          <w:marLeft w:val="0"/>
          <w:marRight w:val="0"/>
          <w:marTop w:val="0"/>
          <w:marBottom w:val="0"/>
          <w:divBdr>
            <w:top w:val="none" w:sz="0" w:space="0" w:color="auto"/>
            <w:left w:val="none" w:sz="0" w:space="0" w:color="auto"/>
            <w:bottom w:val="none" w:sz="0" w:space="0" w:color="auto"/>
            <w:right w:val="none" w:sz="0" w:space="0" w:color="auto"/>
          </w:divBdr>
        </w:div>
        <w:div w:id="753471875">
          <w:marLeft w:val="0"/>
          <w:marRight w:val="0"/>
          <w:marTop w:val="0"/>
          <w:marBottom w:val="0"/>
          <w:divBdr>
            <w:top w:val="none" w:sz="0" w:space="0" w:color="auto"/>
            <w:left w:val="none" w:sz="0" w:space="0" w:color="auto"/>
            <w:bottom w:val="none" w:sz="0" w:space="0" w:color="auto"/>
            <w:right w:val="none" w:sz="0" w:space="0" w:color="auto"/>
          </w:divBdr>
        </w:div>
        <w:div w:id="985086003">
          <w:marLeft w:val="0"/>
          <w:marRight w:val="0"/>
          <w:marTop w:val="0"/>
          <w:marBottom w:val="0"/>
          <w:divBdr>
            <w:top w:val="none" w:sz="0" w:space="0" w:color="auto"/>
            <w:left w:val="none" w:sz="0" w:space="0" w:color="auto"/>
            <w:bottom w:val="none" w:sz="0" w:space="0" w:color="auto"/>
            <w:right w:val="none" w:sz="0" w:space="0" w:color="auto"/>
          </w:divBdr>
        </w:div>
        <w:div w:id="1059864635">
          <w:marLeft w:val="0"/>
          <w:marRight w:val="0"/>
          <w:marTop w:val="0"/>
          <w:marBottom w:val="0"/>
          <w:divBdr>
            <w:top w:val="none" w:sz="0" w:space="0" w:color="auto"/>
            <w:left w:val="none" w:sz="0" w:space="0" w:color="auto"/>
            <w:bottom w:val="none" w:sz="0" w:space="0" w:color="auto"/>
            <w:right w:val="none" w:sz="0" w:space="0" w:color="auto"/>
          </w:divBdr>
        </w:div>
        <w:div w:id="1303578199">
          <w:marLeft w:val="0"/>
          <w:marRight w:val="0"/>
          <w:marTop w:val="0"/>
          <w:marBottom w:val="0"/>
          <w:divBdr>
            <w:top w:val="none" w:sz="0" w:space="0" w:color="auto"/>
            <w:left w:val="none" w:sz="0" w:space="0" w:color="auto"/>
            <w:bottom w:val="none" w:sz="0" w:space="0" w:color="auto"/>
            <w:right w:val="none" w:sz="0" w:space="0" w:color="auto"/>
          </w:divBdr>
        </w:div>
        <w:div w:id="1510483958">
          <w:marLeft w:val="0"/>
          <w:marRight w:val="0"/>
          <w:marTop w:val="0"/>
          <w:marBottom w:val="0"/>
          <w:divBdr>
            <w:top w:val="none" w:sz="0" w:space="0" w:color="auto"/>
            <w:left w:val="none" w:sz="0" w:space="0" w:color="auto"/>
            <w:bottom w:val="none" w:sz="0" w:space="0" w:color="auto"/>
            <w:right w:val="none" w:sz="0" w:space="0" w:color="auto"/>
          </w:divBdr>
        </w:div>
        <w:div w:id="1778868852">
          <w:marLeft w:val="0"/>
          <w:marRight w:val="0"/>
          <w:marTop w:val="0"/>
          <w:marBottom w:val="0"/>
          <w:divBdr>
            <w:top w:val="none" w:sz="0" w:space="0" w:color="auto"/>
            <w:left w:val="none" w:sz="0" w:space="0" w:color="auto"/>
            <w:bottom w:val="none" w:sz="0" w:space="0" w:color="auto"/>
            <w:right w:val="none" w:sz="0" w:space="0" w:color="auto"/>
          </w:divBdr>
        </w:div>
        <w:div w:id="1881282772">
          <w:marLeft w:val="0"/>
          <w:marRight w:val="0"/>
          <w:marTop w:val="0"/>
          <w:marBottom w:val="0"/>
          <w:divBdr>
            <w:top w:val="none" w:sz="0" w:space="0" w:color="auto"/>
            <w:left w:val="none" w:sz="0" w:space="0" w:color="auto"/>
            <w:bottom w:val="none" w:sz="0" w:space="0" w:color="auto"/>
            <w:right w:val="none" w:sz="0" w:space="0" w:color="auto"/>
          </w:divBdr>
        </w:div>
        <w:div w:id="2003502467">
          <w:marLeft w:val="0"/>
          <w:marRight w:val="0"/>
          <w:marTop w:val="0"/>
          <w:marBottom w:val="0"/>
          <w:divBdr>
            <w:top w:val="none" w:sz="0" w:space="0" w:color="auto"/>
            <w:left w:val="none" w:sz="0" w:space="0" w:color="auto"/>
            <w:bottom w:val="none" w:sz="0" w:space="0" w:color="auto"/>
            <w:right w:val="none" w:sz="0" w:space="0" w:color="auto"/>
          </w:divBdr>
        </w:div>
        <w:div w:id="2043168143">
          <w:marLeft w:val="0"/>
          <w:marRight w:val="0"/>
          <w:marTop w:val="0"/>
          <w:marBottom w:val="0"/>
          <w:divBdr>
            <w:top w:val="none" w:sz="0" w:space="0" w:color="auto"/>
            <w:left w:val="none" w:sz="0" w:space="0" w:color="auto"/>
            <w:bottom w:val="none" w:sz="0" w:space="0" w:color="auto"/>
            <w:right w:val="none" w:sz="0" w:space="0" w:color="auto"/>
          </w:divBdr>
        </w:div>
      </w:divsChild>
    </w:div>
    <w:div w:id="1190559194">
      <w:bodyDiv w:val="1"/>
      <w:marLeft w:val="0"/>
      <w:marRight w:val="0"/>
      <w:marTop w:val="0"/>
      <w:marBottom w:val="0"/>
      <w:divBdr>
        <w:top w:val="none" w:sz="0" w:space="0" w:color="auto"/>
        <w:left w:val="none" w:sz="0" w:space="0" w:color="auto"/>
        <w:bottom w:val="none" w:sz="0" w:space="0" w:color="auto"/>
        <w:right w:val="none" w:sz="0" w:space="0" w:color="auto"/>
      </w:divBdr>
      <w:divsChild>
        <w:div w:id="20979337">
          <w:marLeft w:val="0"/>
          <w:marRight w:val="0"/>
          <w:marTop w:val="0"/>
          <w:marBottom w:val="0"/>
          <w:divBdr>
            <w:top w:val="none" w:sz="0" w:space="0" w:color="auto"/>
            <w:left w:val="none" w:sz="0" w:space="0" w:color="auto"/>
            <w:bottom w:val="none" w:sz="0" w:space="0" w:color="auto"/>
            <w:right w:val="none" w:sz="0" w:space="0" w:color="auto"/>
          </w:divBdr>
        </w:div>
        <w:div w:id="44107128">
          <w:marLeft w:val="0"/>
          <w:marRight w:val="0"/>
          <w:marTop w:val="0"/>
          <w:marBottom w:val="0"/>
          <w:divBdr>
            <w:top w:val="none" w:sz="0" w:space="0" w:color="auto"/>
            <w:left w:val="none" w:sz="0" w:space="0" w:color="auto"/>
            <w:bottom w:val="none" w:sz="0" w:space="0" w:color="auto"/>
            <w:right w:val="none" w:sz="0" w:space="0" w:color="auto"/>
          </w:divBdr>
        </w:div>
        <w:div w:id="49767651">
          <w:marLeft w:val="0"/>
          <w:marRight w:val="0"/>
          <w:marTop w:val="0"/>
          <w:marBottom w:val="0"/>
          <w:divBdr>
            <w:top w:val="none" w:sz="0" w:space="0" w:color="auto"/>
            <w:left w:val="none" w:sz="0" w:space="0" w:color="auto"/>
            <w:bottom w:val="none" w:sz="0" w:space="0" w:color="auto"/>
            <w:right w:val="none" w:sz="0" w:space="0" w:color="auto"/>
          </w:divBdr>
        </w:div>
        <w:div w:id="98986566">
          <w:marLeft w:val="0"/>
          <w:marRight w:val="0"/>
          <w:marTop w:val="0"/>
          <w:marBottom w:val="0"/>
          <w:divBdr>
            <w:top w:val="none" w:sz="0" w:space="0" w:color="auto"/>
            <w:left w:val="none" w:sz="0" w:space="0" w:color="auto"/>
            <w:bottom w:val="none" w:sz="0" w:space="0" w:color="auto"/>
            <w:right w:val="none" w:sz="0" w:space="0" w:color="auto"/>
          </w:divBdr>
        </w:div>
        <w:div w:id="186648485">
          <w:marLeft w:val="0"/>
          <w:marRight w:val="0"/>
          <w:marTop w:val="0"/>
          <w:marBottom w:val="0"/>
          <w:divBdr>
            <w:top w:val="none" w:sz="0" w:space="0" w:color="auto"/>
            <w:left w:val="none" w:sz="0" w:space="0" w:color="auto"/>
            <w:bottom w:val="none" w:sz="0" w:space="0" w:color="auto"/>
            <w:right w:val="none" w:sz="0" w:space="0" w:color="auto"/>
          </w:divBdr>
        </w:div>
        <w:div w:id="257642563">
          <w:marLeft w:val="0"/>
          <w:marRight w:val="0"/>
          <w:marTop w:val="0"/>
          <w:marBottom w:val="0"/>
          <w:divBdr>
            <w:top w:val="none" w:sz="0" w:space="0" w:color="auto"/>
            <w:left w:val="none" w:sz="0" w:space="0" w:color="auto"/>
            <w:bottom w:val="none" w:sz="0" w:space="0" w:color="auto"/>
            <w:right w:val="none" w:sz="0" w:space="0" w:color="auto"/>
          </w:divBdr>
        </w:div>
        <w:div w:id="299960756">
          <w:marLeft w:val="0"/>
          <w:marRight w:val="0"/>
          <w:marTop w:val="0"/>
          <w:marBottom w:val="0"/>
          <w:divBdr>
            <w:top w:val="none" w:sz="0" w:space="0" w:color="auto"/>
            <w:left w:val="none" w:sz="0" w:space="0" w:color="auto"/>
            <w:bottom w:val="none" w:sz="0" w:space="0" w:color="auto"/>
            <w:right w:val="none" w:sz="0" w:space="0" w:color="auto"/>
          </w:divBdr>
        </w:div>
        <w:div w:id="381565915">
          <w:marLeft w:val="0"/>
          <w:marRight w:val="0"/>
          <w:marTop w:val="0"/>
          <w:marBottom w:val="0"/>
          <w:divBdr>
            <w:top w:val="none" w:sz="0" w:space="0" w:color="auto"/>
            <w:left w:val="none" w:sz="0" w:space="0" w:color="auto"/>
            <w:bottom w:val="none" w:sz="0" w:space="0" w:color="auto"/>
            <w:right w:val="none" w:sz="0" w:space="0" w:color="auto"/>
          </w:divBdr>
        </w:div>
        <w:div w:id="387152538">
          <w:marLeft w:val="0"/>
          <w:marRight w:val="0"/>
          <w:marTop w:val="0"/>
          <w:marBottom w:val="0"/>
          <w:divBdr>
            <w:top w:val="none" w:sz="0" w:space="0" w:color="auto"/>
            <w:left w:val="none" w:sz="0" w:space="0" w:color="auto"/>
            <w:bottom w:val="none" w:sz="0" w:space="0" w:color="auto"/>
            <w:right w:val="none" w:sz="0" w:space="0" w:color="auto"/>
          </w:divBdr>
        </w:div>
        <w:div w:id="459150664">
          <w:marLeft w:val="0"/>
          <w:marRight w:val="0"/>
          <w:marTop w:val="0"/>
          <w:marBottom w:val="0"/>
          <w:divBdr>
            <w:top w:val="none" w:sz="0" w:space="0" w:color="auto"/>
            <w:left w:val="none" w:sz="0" w:space="0" w:color="auto"/>
            <w:bottom w:val="none" w:sz="0" w:space="0" w:color="auto"/>
            <w:right w:val="none" w:sz="0" w:space="0" w:color="auto"/>
          </w:divBdr>
        </w:div>
        <w:div w:id="460148168">
          <w:marLeft w:val="0"/>
          <w:marRight w:val="0"/>
          <w:marTop w:val="0"/>
          <w:marBottom w:val="0"/>
          <w:divBdr>
            <w:top w:val="none" w:sz="0" w:space="0" w:color="auto"/>
            <w:left w:val="none" w:sz="0" w:space="0" w:color="auto"/>
            <w:bottom w:val="none" w:sz="0" w:space="0" w:color="auto"/>
            <w:right w:val="none" w:sz="0" w:space="0" w:color="auto"/>
          </w:divBdr>
        </w:div>
        <w:div w:id="470250730">
          <w:marLeft w:val="0"/>
          <w:marRight w:val="0"/>
          <w:marTop w:val="0"/>
          <w:marBottom w:val="0"/>
          <w:divBdr>
            <w:top w:val="none" w:sz="0" w:space="0" w:color="auto"/>
            <w:left w:val="none" w:sz="0" w:space="0" w:color="auto"/>
            <w:bottom w:val="none" w:sz="0" w:space="0" w:color="auto"/>
            <w:right w:val="none" w:sz="0" w:space="0" w:color="auto"/>
          </w:divBdr>
        </w:div>
        <w:div w:id="523591320">
          <w:marLeft w:val="0"/>
          <w:marRight w:val="0"/>
          <w:marTop w:val="0"/>
          <w:marBottom w:val="0"/>
          <w:divBdr>
            <w:top w:val="none" w:sz="0" w:space="0" w:color="auto"/>
            <w:left w:val="none" w:sz="0" w:space="0" w:color="auto"/>
            <w:bottom w:val="none" w:sz="0" w:space="0" w:color="auto"/>
            <w:right w:val="none" w:sz="0" w:space="0" w:color="auto"/>
          </w:divBdr>
        </w:div>
        <w:div w:id="523717231">
          <w:marLeft w:val="0"/>
          <w:marRight w:val="0"/>
          <w:marTop w:val="0"/>
          <w:marBottom w:val="0"/>
          <w:divBdr>
            <w:top w:val="none" w:sz="0" w:space="0" w:color="auto"/>
            <w:left w:val="none" w:sz="0" w:space="0" w:color="auto"/>
            <w:bottom w:val="none" w:sz="0" w:space="0" w:color="auto"/>
            <w:right w:val="none" w:sz="0" w:space="0" w:color="auto"/>
          </w:divBdr>
        </w:div>
        <w:div w:id="612397582">
          <w:marLeft w:val="0"/>
          <w:marRight w:val="0"/>
          <w:marTop w:val="0"/>
          <w:marBottom w:val="0"/>
          <w:divBdr>
            <w:top w:val="none" w:sz="0" w:space="0" w:color="auto"/>
            <w:left w:val="none" w:sz="0" w:space="0" w:color="auto"/>
            <w:bottom w:val="none" w:sz="0" w:space="0" w:color="auto"/>
            <w:right w:val="none" w:sz="0" w:space="0" w:color="auto"/>
          </w:divBdr>
        </w:div>
        <w:div w:id="680788794">
          <w:marLeft w:val="0"/>
          <w:marRight w:val="0"/>
          <w:marTop w:val="0"/>
          <w:marBottom w:val="0"/>
          <w:divBdr>
            <w:top w:val="none" w:sz="0" w:space="0" w:color="auto"/>
            <w:left w:val="none" w:sz="0" w:space="0" w:color="auto"/>
            <w:bottom w:val="none" w:sz="0" w:space="0" w:color="auto"/>
            <w:right w:val="none" w:sz="0" w:space="0" w:color="auto"/>
          </w:divBdr>
        </w:div>
        <w:div w:id="758449548">
          <w:marLeft w:val="0"/>
          <w:marRight w:val="0"/>
          <w:marTop w:val="0"/>
          <w:marBottom w:val="0"/>
          <w:divBdr>
            <w:top w:val="none" w:sz="0" w:space="0" w:color="auto"/>
            <w:left w:val="none" w:sz="0" w:space="0" w:color="auto"/>
            <w:bottom w:val="none" w:sz="0" w:space="0" w:color="auto"/>
            <w:right w:val="none" w:sz="0" w:space="0" w:color="auto"/>
          </w:divBdr>
        </w:div>
        <w:div w:id="767426970">
          <w:marLeft w:val="0"/>
          <w:marRight w:val="0"/>
          <w:marTop w:val="0"/>
          <w:marBottom w:val="0"/>
          <w:divBdr>
            <w:top w:val="none" w:sz="0" w:space="0" w:color="auto"/>
            <w:left w:val="none" w:sz="0" w:space="0" w:color="auto"/>
            <w:bottom w:val="none" w:sz="0" w:space="0" w:color="auto"/>
            <w:right w:val="none" w:sz="0" w:space="0" w:color="auto"/>
          </w:divBdr>
        </w:div>
        <w:div w:id="841316295">
          <w:marLeft w:val="0"/>
          <w:marRight w:val="0"/>
          <w:marTop w:val="0"/>
          <w:marBottom w:val="0"/>
          <w:divBdr>
            <w:top w:val="none" w:sz="0" w:space="0" w:color="auto"/>
            <w:left w:val="none" w:sz="0" w:space="0" w:color="auto"/>
            <w:bottom w:val="none" w:sz="0" w:space="0" w:color="auto"/>
            <w:right w:val="none" w:sz="0" w:space="0" w:color="auto"/>
          </w:divBdr>
        </w:div>
        <w:div w:id="918445342">
          <w:marLeft w:val="0"/>
          <w:marRight w:val="0"/>
          <w:marTop w:val="0"/>
          <w:marBottom w:val="0"/>
          <w:divBdr>
            <w:top w:val="none" w:sz="0" w:space="0" w:color="auto"/>
            <w:left w:val="none" w:sz="0" w:space="0" w:color="auto"/>
            <w:bottom w:val="none" w:sz="0" w:space="0" w:color="auto"/>
            <w:right w:val="none" w:sz="0" w:space="0" w:color="auto"/>
          </w:divBdr>
        </w:div>
        <w:div w:id="981469710">
          <w:marLeft w:val="0"/>
          <w:marRight w:val="0"/>
          <w:marTop w:val="0"/>
          <w:marBottom w:val="0"/>
          <w:divBdr>
            <w:top w:val="none" w:sz="0" w:space="0" w:color="auto"/>
            <w:left w:val="none" w:sz="0" w:space="0" w:color="auto"/>
            <w:bottom w:val="none" w:sz="0" w:space="0" w:color="auto"/>
            <w:right w:val="none" w:sz="0" w:space="0" w:color="auto"/>
          </w:divBdr>
        </w:div>
        <w:div w:id="1098408667">
          <w:marLeft w:val="0"/>
          <w:marRight w:val="0"/>
          <w:marTop w:val="0"/>
          <w:marBottom w:val="0"/>
          <w:divBdr>
            <w:top w:val="none" w:sz="0" w:space="0" w:color="auto"/>
            <w:left w:val="none" w:sz="0" w:space="0" w:color="auto"/>
            <w:bottom w:val="none" w:sz="0" w:space="0" w:color="auto"/>
            <w:right w:val="none" w:sz="0" w:space="0" w:color="auto"/>
          </w:divBdr>
        </w:div>
        <w:div w:id="1147865523">
          <w:marLeft w:val="0"/>
          <w:marRight w:val="0"/>
          <w:marTop w:val="0"/>
          <w:marBottom w:val="0"/>
          <w:divBdr>
            <w:top w:val="none" w:sz="0" w:space="0" w:color="auto"/>
            <w:left w:val="none" w:sz="0" w:space="0" w:color="auto"/>
            <w:bottom w:val="none" w:sz="0" w:space="0" w:color="auto"/>
            <w:right w:val="none" w:sz="0" w:space="0" w:color="auto"/>
          </w:divBdr>
        </w:div>
        <w:div w:id="1211309180">
          <w:marLeft w:val="0"/>
          <w:marRight w:val="0"/>
          <w:marTop w:val="0"/>
          <w:marBottom w:val="0"/>
          <w:divBdr>
            <w:top w:val="none" w:sz="0" w:space="0" w:color="auto"/>
            <w:left w:val="none" w:sz="0" w:space="0" w:color="auto"/>
            <w:bottom w:val="none" w:sz="0" w:space="0" w:color="auto"/>
            <w:right w:val="none" w:sz="0" w:space="0" w:color="auto"/>
          </w:divBdr>
        </w:div>
        <w:div w:id="1291089981">
          <w:marLeft w:val="0"/>
          <w:marRight w:val="0"/>
          <w:marTop w:val="0"/>
          <w:marBottom w:val="0"/>
          <w:divBdr>
            <w:top w:val="none" w:sz="0" w:space="0" w:color="auto"/>
            <w:left w:val="none" w:sz="0" w:space="0" w:color="auto"/>
            <w:bottom w:val="none" w:sz="0" w:space="0" w:color="auto"/>
            <w:right w:val="none" w:sz="0" w:space="0" w:color="auto"/>
          </w:divBdr>
        </w:div>
        <w:div w:id="1328557457">
          <w:marLeft w:val="0"/>
          <w:marRight w:val="0"/>
          <w:marTop w:val="0"/>
          <w:marBottom w:val="0"/>
          <w:divBdr>
            <w:top w:val="none" w:sz="0" w:space="0" w:color="auto"/>
            <w:left w:val="none" w:sz="0" w:space="0" w:color="auto"/>
            <w:bottom w:val="none" w:sz="0" w:space="0" w:color="auto"/>
            <w:right w:val="none" w:sz="0" w:space="0" w:color="auto"/>
          </w:divBdr>
        </w:div>
        <w:div w:id="1393769650">
          <w:marLeft w:val="0"/>
          <w:marRight w:val="0"/>
          <w:marTop w:val="0"/>
          <w:marBottom w:val="0"/>
          <w:divBdr>
            <w:top w:val="none" w:sz="0" w:space="0" w:color="auto"/>
            <w:left w:val="none" w:sz="0" w:space="0" w:color="auto"/>
            <w:bottom w:val="none" w:sz="0" w:space="0" w:color="auto"/>
            <w:right w:val="none" w:sz="0" w:space="0" w:color="auto"/>
          </w:divBdr>
        </w:div>
        <w:div w:id="1419642010">
          <w:marLeft w:val="0"/>
          <w:marRight w:val="0"/>
          <w:marTop w:val="0"/>
          <w:marBottom w:val="0"/>
          <w:divBdr>
            <w:top w:val="none" w:sz="0" w:space="0" w:color="auto"/>
            <w:left w:val="none" w:sz="0" w:space="0" w:color="auto"/>
            <w:bottom w:val="none" w:sz="0" w:space="0" w:color="auto"/>
            <w:right w:val="none" w:sz="0" w:space="0" w:color="auto"/>
          </w:divBdr>
        </w:div>
        <w:div w:id="1474373099">
          <w:marLeft w:val="0"/>
          <w:marRight w:val="0"/>
          <w:marTop w:val="0"/>
          <w:marBottom w:val="0"/>
          <w:divBdr>
            <w:top w:val="none" w:sz="0" w:space="0" w:color="auto"/>
            <w:left w:val="none" w:sz="0" w:space="0" w:color="auto"/>
            <w:bottom w:val="none" w:sz="0" w:space="0" w:color="auto"/>
            <w:right w:val="none" w:sz="0" w:space="0" w:color="auto"/>
          </w:divBdr>
        </w:div>
        <w:div w:id="1480920861">
          <w:marLeft w:val="0"/>
          <w:marRight w:val="0"/>
          <w:marTop w:val="0"/>
          <w:marBottom w:val="0"/>
          <w:divBdr>
            <w:top w:val="none" w:sz="0" w:space="0" w:color="auto"/>
            <w:left w:val="none" w:sz="0" w:space="0" w:color="auto"/>
            <w:bottom w:val="none" w:sz="0" w:space="0" w:color="auto"/>
            <w:right w:val="none" w:sz="0" w:space="0" w:color="auto"/>
          </w:divBdr>
        </w:div>
        <w:div w:id="1528324126">
          <w:marLeft w:val="0"/>
          <w:marRight w:val="0"/>
          <w:marTop w:val="0"/>
          <w:marBottom w:val="0"/>
          <w:divBdr>
            <w:top w:val="none" w:sz="0" w:space="0" w:color="auto"/>
            <w:left w:val="none" w:sz="0" w:space="0" w:color="auto"/>
            <w:bottom w:val="none" w:sz="0" w:space="0" w:color="auto"/>
            <w:right w:val="none" w:sz="0" w:space="0" w:color="auto"/>
          </w:divBdr>
        </w:div>
        <w:div w:id="1558273136">
          <w:marLeft w:val="0"/>
          <w:marRight w:val="0"/>
          <w:marTop w:val="0"/>
          <w:marBottom w:val="0"/>
          <w:divBdr>
            <w:top w:val="none" w:sz="0" w:space="0" w:color="auto"/>
            <w:left w:val="none" w:sz="0" w:space="0" w:color="auto"/>
            <w:bottom w:val="none" w:sz="0" w:space="0" w:color="auto"/>
            <w:right w:val="none" w:sz="0" w:space="0" w:color="auto"/>
          </w:divBdr>
        </w:div>
        <w:div w:id="1593198348">
          <w:marLeft w:val="0"/>
          <w:marRight w:val="0"/>
          <w:marTop w:val="0"/>
          <w:marBottom w:val="0"/>
          <w:divBdr>
            <w:top w:val="none" w:sz="0" w:space="0" w:color="auto"/>
            <w:left w:val="none" w:sz="0" w:space="0" w:color="auto"/>
            <w:bottom w:val="none" w:sz="0" w:space="0" w:color="auto"/>
            <w:right w:val="none" w:sz="0" w:space="0" w:color="auto"/>
          </w:divBdr>
        </w:div>
        <w:div w:id="1638140388">
          <w:marLeft w:val="0"/>
          <w:marRight w:val="0"/>
          <w:marTop w:val="0"/>
          <w:marBottom w:val="0"/>
          <w:divBdr>
            <w:top w:val="none" w:sz="0" w:space="0" w:color="auto"/>
            <w:left w:val="none" w:sz="0" w:space="0" w:color="auto"/>
            <w:bottom w:val="none" w:sz="0" w:space="0" w:color="auto"/>
            <w:right w:val="none" w:sz="0" w:space="0" w:color="auto"/>
          </w:divBdr>
        </w:div>
        <w:div w:id="1664624052">
          <w:marLeft w:val="0"/>
          <w:marRight w:val="0"/>
          <w:marTop w:val="0"/>
          <w:marBottom w:val="0"/>
          <w:divBdr>
            <w:top w:val="none" w:sz="0" w:space="0" w:color="auto"/>
            <w:left w:val="none" w:sz="0" w:space="0" w:color="auto"/>
            <w:bottom w:val="none" w:sz="0" w:space="0" w:color="auto"/>
            <w:right w:val="none" w:sz="0" w:space="0" w:color="auto"/>
          </w:divBdr>
        </w:div>
        <w:div w:id="1690250695">
          <w:marLeft w:val="0"/>
          <w:marRight w:val="0"/>
          <w:marTop w:val="0"/>
          <w:marBottom w:val="0"/>
          <w:divBdr>
            <w:top w:val="none" w:sz="0" w:space="0" w:color="auto"/>
            <w:left w:val="none" w:sz="0" w:space="0" w:color="auto"/>
            <w:bottom w:val="none" w:sz="0" w:space="0" w:color="auto"/>
            <w:right w:val="none" w:sz="0" w:space="0" w:color="auto"/>
          </w:divBdr>
        </w:div>
        <w:div w:id="1847397124">
          <w:marLeft w:val="0"/>
          <w:marRight w:val="0"/>
          <w:marTop w:val="0"/>
          <w:marBottom w:val="0"/>
          <w:divBdr>
            <w:top w:val="none" w:sz="0" w:space="0" w:color="auto"/>
            <w:left w:val="none" w:sz="0" w:space="0" w:color="auto"/>
            <w:bottom w:val="none" w:sz="0" w:space="0" w:color="auto"/>
            <w:right w:val="none" w:sz="0" w:space="0" w:color="auto"/>
          </w:divBdr>
        </w:div>
        <w:div w:id="1886092020">
          <w:marLeft w:val="0"/>
          <w:marRight w:val="0"/>
          <w:marTop w:val="0"/>
          <w:marBottom w:val="0"/>
          <w:divBdr>
            <w:top w:val="none" w:sz="0" w:space="0" w:color="auto"/>
            <w:left w:val="none" w:sz="0" w:space="0" w:color="auto"/>
            <w:bottom w:val="none" w:sz="0" w:space="0" w:color="auto"/>
            <w:right w:val="none" w:sz="0" w:space="0" w:color="auto"/>
          </w:divBdr>
        </w:div>
        <w:div w:id="1994329726">
          <w:marLeft w:val="0"/>
          <w:marRight w:val="0"/>
          <w:marTop w:val="0"/>
          <w:marBottom w:val="0"/>
          <w:divBdr>
            <w:top w:val="none" w:sz="0" w:space="0" w:color="auto"/>
            <w:left w:val="none" w:sz="0" w:space="0" w:color="auto"/>
            <w:bottom w:val="none" w:sz="0" w:space="0" w:color="auto"/>
            <w:right w:val="none" w:sz="0" w:space="0" w:color="auto"/>
          </w:divBdr>
        </w:div>
        <w:div w:id="2020113946">
          <w:marLeft w:val="0"/>
          <w:marRight w:val="0"/>
          <w:marTop w:val="0"/>
          <w:marBottom w:val="0"/>
          <w:divBdr>
            <w:top w:val="none" w:sz="0" w:space="0" w:color="auto"/>
            <w:left w:val="none" w:sz="0" w:space="0" w:color="auto"/>
            <w:bottom w:val="none" w:sz="0" w:space="0" w:color="auto"/>
            <w:right w:val="none" w:sz="0" w:space="0" w:color="auto"/>
          </w:divBdr>
        </w:div>
      </w:divsChild>
    </w:div>
    <w:div w:id="18674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qme.qc.ca/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6D011-F68F-4BF4-A67A-64ED94315B9E}">
  <ds:schemaRefs>
    <ds:schemaRef ds:uri="http://schemas.microsoft.com/sharepoint/v3/contenttype/forms"/>
  </ds:schemaRefs>
</ds:datastoreItem>
</file>

<file path=customXml/itemProps2.xml><?xml version="1.0" encoding="utf-8"?>
<ds:datastoreItem xmlns:ds="http://schemas.openxmlformats.org/officeDocument/2006/customXml" ds:itemID="{8CC6D724-654A-4B95-BA2F-6EDCB4D3A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760FF-6C33-45A1-8684-C3530464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4</cp:revision>
  <dcterms:created xsi:type="dcterms:W3CDTF">2022-03-23T22:14:00Z</dcterms:created>
  <dcterms:modified xsi:type="dcterms:W3CDTF">2024-02-02T15:51:00Z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